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5309C" w14:textId="5E84DAFE" w:rsidR="00D24327" w:rsidRPr="00237696" w:rsidRDefault="00237696" w:rsidP="00092E9F">
      <w:pPr>
        <w:jc w:val="center"/>
        <w:rPr>
          <w:rFonts w:ascii="Arial Narrow" w:hAnsi="Arial Narrow"/>
          <w:b/>
          <w:sz w:val="32"/>
          <w:szCs w:val="32"/>
        </w:rPr>
      </w:pPr>
      <w:bookmarkStart w:id="0" w:name="_GoBack"/>
      <w:bookmarkEnd w:id="0"/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59264" behindDoc="0" locked="0" layoutInCell="1" allowOverlap="1" wp14:anchorId="114E1843" wp14:editId="7C057D01">
            <wp:simplePos x="0" y="0"/>
            <wp:positionH relativeFrom="column">
              <wp:posOffset>-18415</wp:posOffset>
            </wp:positionH>
            <wp:positionV relativeFrom="paragraph">
              <wp:posOffset>-76200</wp:posOffset>
            </wp:positionV>
            <wp:extent cx="1552382" cy="733425"/>
            <wp:effectExtent l="0" t="0" r="0" b="0"/>
            <wp:wrapNone/>
            <wp:docPr id="1" name="Рисунок 1" descr="ЦСП+тек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ЦСП+текс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382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E9F">
        <w:rPr>
          <w:rFonts w:ascii="Arial Narrow" w:hAnsi="Arial Narrow"/>
          <w:b/>
          <w:color w:val="4F81BD" w:themeColor="accent1"/>
          <w:sz w:val="32"/>
          <w:szCs w:val="32"/>
        </w:rPr>
        <w:t xml:space="preserve">                                                                    </w:t>
      </w:r>
      <w:r w:rsidR="006526BF">
        <w:rPr>
          <w:rFonts w:ascii="Arial Narrow" w:hAnsi="Arial Narrow"/>
          <w:b/>
          <w:color w:val="4F81BD" w:themeColor="accent1"/>
          <w:sz w:val="32"/>
          <w:szCs w:val="32"/>
        </w:rPr>
        <w:t xml:space="preserve"> </w:t>
      </w:r>
      <w:r w:rsidR="004549FE">
        <w:rPr>
          <w:rFonts w:ascii="Arial Narrow" w:hAnsi="Arial Narrow"/>
          <w:b/>
          <w:color w:val="4F81BD" w:themeColor="accent1"/>
          <w:sz w:val="32"/>
          <w:szCs w:val="32"/>
        </w:rPr>
        <w:t xml:space="preserve">Управление НМО ФГБУ ЦСП        </w:t>
      </w:r>
    </w:p>
    <w:p w14:paraId="2906A917" w14:textId="77777777" w:rsidR="00A2480A" w:rsidRDefault="00A2480A"/>
    <w:p w14:paraId="7F9197B7" w14:textId="77777777" w:rsidR="00D24327" w:rsidRDefault="00D24327" w:rsidP="00D243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14:paraId="47D3F475" w14:textId="53FA9F16" w:rsidR="00D24327" w:rsidRDefault="00D24327" w:rsidP="00C80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r w:rsidR="00C969C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правлением </w:t>
      </w:r>
      <w:r w:rsidR="00C969CA">
        <w:rPr>
          <w:rFonts w:ascii="Times New Roman" w:hAnsi="Times New Roman" w:cs="Times New Roman"/>
          <w:sz w:val="24"/>
          <w:szCs w:val="24"/>
        </w:rPr>
        <w:t xml:space="preserve">НМО </w:t>
      </w:r>
      <w:r>
        <w:rPr>
          <w:rFonts w:ascii="Times New Roman" w:hAnsi="Times New Roman" w:cs="Times New Roman"/>
          <w:sz w:val="24"/>
          <w:szCs w:val="24"/>
        </w:rPr>
        <w:t xml:space="preserve">ФГБУ ЦСП </w:t>
      </w:r>
      <w:r w:rsidR="00C969CA">
        <w:rPr>
          <w:rFonts w:ascii="Times New Roman" w:hAnsi="Times New Roman" w:cs="Times New Roman"/>
          <w:sz w:val="24"/>
          <w:szCs w:val="24"/>
        </w:rPr>
        <w:t xml:space="preserve">методической комиссии с тренерским штабом </w:t>
      </w:r>
      <w:r>
        <w:rPr>
          <w:rFonts w:ascii="Times New Roman" w:hAnsi="Times New Roman" w:cs="Times New Roman"/>
          <w:sz w:val="24"/>
          <w:szCs w:val="24"/>
        </w:rPr>
        <w:t>сборн</w:t>
      </w:r>
      <w:r w:rsidR="00B500E1">
        <w:rPr>
          <w:rFonts w:ascii="Times New Roman" w:hAnsi="Times New Roman" w:cs="Times New Roman"/>
          <w:sz w:val="24"/>
          <w:szCs w:val="24"/>
        </w:rPr>
        <w:t>ых команд</w:t>
      </w:r>
      <w:r>
        <w:rPr>
          <w:rFonts w:ascii="Times New Roman" w:hAnsi="Times New Roman" w:cs="Times New Roman"/>
          <w:sz w:val="24"/>
          <w:szCs w:val="24"/>
        </w:rPr>
        <w:t xml:space="preserve"> России </w:t>
      </w:r>
      <w:r w:rsidR="00253F9A">
        <w:rPr>
          <w:rFonts w:ascii="Times New Roman" w:hAnsi="Times New Roman" w:cs="Times New Roman"/>
          <w:sz w:val="24"/>
          <w:szCs w:val="24"/>
        </w:rPr>
        <w:t xml:space="preserve">по </w:t>
      </w:r>
      <w:r w:rsidR="00F65FC3">
        <w:rPr>
          <w:rFonts w:ascii="Times New Roman" w:hAnsi="Times New Roman" w:cs="Times New Roman"/>
          <w:sz w:val="24"/>
          <w:szCs w:val="24"/>
        </w:rPr>
        <w:t>прыжкам на</w:t>
      </w:r>
      <w:r w:rsidR="0008109D">
        <w:rPr>
          <w:rFonts w:ascii="Times New Roman" w:hAnsi="Times New Roman" w:cs="Times New Roman"/>
          <w:sz w:val="24"/>
          <w:szCs w:val="24"/>
        </w:rPr>
        <w:t xml:space="preserve"> лыжам</w:t>
      </w:r>
      <w:r w:rsidR="00F65FC3">
        <w:rPr>
          <w:rFonts w:ascii="Times New Roman" w:hAnsi="Times New Roman" w:cs="Times New Roman"/>
          <w:sz w:val="24"/>
          <w:szCs w:val="24"/>
        </w:rPr>
        <w:t xml:space="preserve"> с трамплина</w:t>
      </w:r>
      <w:r w:rsidR="00AE2574">
        <w:rPr>
          <w:rFonts w:ascii="Times New Roman" w:hAnsi="Times New Roman" w:cs="Times New Roman"/>
          <w:sz w:val="24"/>
          <w:szCs w:val="24"/>
        </w:rPr>
        <w:t xml:space="preserve"> и лыжного двоеборья</w:t>
      </w:r>
      <w:r w:rsidR="00B500E1">
        <w:rPr>
          <w:rFonts w:ascii="Times New Roman" w:hAnsi="Times New Roman" w:cs="Times New Roman"/>
          <w:sz w:val="24"/>
          <w:szCs w:val="24"/>
        </w:rPr>
        <w:t>,</w:t>
      </w:r>
      <w:r w:rsidR="00D53E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вопросам контроля реализаци</w:t>
      </w:r>
      <w:r w:rsidR="00B500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00E1">
        <w:rPr>
          <w:rFonts w:ascii="Times New Roman" w:hAnsi="Times New Roman" w:cs="Times New Roman"/>
          <w:sz w:val="24"/>
          <w:szCs w:val="24"/>
        </w:rPr>
        <w:t>ЦКП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9CA">
        <w:rPr>
          <w:rFonts w:ascii="Times New Roman" w:hAnsi="Times New Roman" w:cs="Times New Roman"/>
          <w:sz w:val="24"/>
          <w:szCs w:val="24"/>
        </w:rPr>
        <w:t>в рамках</w:t>
      </w:r>
      <w:r w:rsidR="00B77A73">
        <w:rPr>
          <w:rFonts w:ascii="Times New Roman" w:hAnsi="Times New Roman" w:cs="Times New Roman"/>
          <w:sz w:val="24"/>
          <w:szCs w:val="24"/>
        </w:rPr>
        <w:t xml:space="preserve"> </w:t>
      </w:r>
      <w:r w:rsidR="00AB4E63">
        <w:rPr>
          <w:rFonts w:ascii="Times New Roman" w:hAnsi="Times New Roman" w:cs="Times New Roman"/>
          <w:sz w:val="24"/>
          <w:szCs w:val="24"/>
        </w:rPr>
        <w:t>соревновательного</w:t>
      </w:r>
      <w:r w:rsidR="00834DBC">
        <w:rPr>
          <w:rFonts w:ascii="Times New Roman" w:hAnsi="Times New Roman" w:cs="Times New Roman"/>
          <w:sz w:val="24"/>
          <w:szCs w:val="24"/>
        </w:rPr>
        <w:t xml:space="preserve"> периода</w:t>
      </w:r>
      <w:r w:rsidR="00B77A73">
        <w:rPr>
          <w:rFonts w:ascii="Times New Roman" w:hAnsi="Times New Roman" w:cs="Times New Roman"/>
          <w:sz w:val="24"/>
          <w:szCs w:val="24"/>
        </w:rPr>
        <w:t xml:space="preserve"> 202</w:t>
      </w:r>
      <w:r w:rsidR="0005454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4549FE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55FC61" w14:textId="77777777" w:rsidR="00D24327" w:rsidRDefault="00D24327" w:rsidP="00D243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59057D" w14:textId="39A3210B" w:rsidR="00A8393A" w:rsidRDefault="00F23D89" w:rsidP="00C96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Федерацией </w:t>
      </w:r>
      <w:r w:rsidR="00F65FC3">
        <w:rPr>
          <w:rFonts w:ascii="Times New Roman" w:hAnsi="Times New Roman" w:cs="Times New Roman"/>
          <w:sz w:val="24"/>
          <w:szCs w:val="24"/>
        </w:rPr>
        <w:t>прыжков на лыжах с трамплина и лыжного двоеборья</w:t>
      </w:r>
      <w:r w:rsidR="0008109D">
        <w:rPr>
          <w:rFonts w:ascii="Times New Roman" w:hAnsi="Times New Roman" w:cs="Times New Roman"/>
          <w:sz w:val="24"/>
          <w:szCs w:val="24"/>
        </w:rPr>
        <w:t xml:space="preserve"> </w:t>
      </w:r>
      <w:r w:rsidR="00CF213F">
        <w:rPr>
          <w:rFonts w:ascii="Times New Roman" w:hAnsi="Times New Roman" w:cs="Times New Roman"/>
          <w:sz w:val="24"/>
          <w:szCs w:val="24"/>
        </w:rPr>
        <w:t>России</w:t>
      </w:r>
      <w:r w:rsidR="00645E49">
        <w:rPr>
          <w:rFonts w:ascii="Times New Roman" w:hAnsi="Times New Roman" w:cs="Times New Roman"/>
          <w:sz w:val="24"/>
          <w:szCs w:val="24"/>
        </w:rPr>
        <w:t xml:space="preserve"> </w:t>
      </w:r>
      <w:r w:rsidR="00D24327" w:rsidRPr="006B5CCC">
        <w:rPr>
          <w:rFonts w:ascii="Times New Roman" w:hAnsi="Times New Roman" w:cs="Times New Roman"/>
          <w:sz w:val="24"/>
          <w:szCs w:val="24"/>
        </w:rPr>
        <w:t>представлены</w:t>
      </w:r>
      <w:r w:rsidR="00D24327">
        <w:rPr>
          <w:rFonts w:ascii="Times New Roman" w:hAnsi="Times New Roman" w:cs="Times New Roman"/>
          <w:sz w:val="24"/>
          <w:szCs w:val="24"/>
        </w:rPr>
        <w:t xml:space="preserve"> методические материалы о ходе подготовки </w:t>
      </w:r>
      <w:r w:rsidR="00D24327" w:rsidRPr="001437AD">
        <w:rPr>
          <w:rFonts w:ascii="Times New Roman" w:hAnsi="Times New Roman" w:cs="Times New Roman"/>
          <w:sz w:val="24"/>
          <w:szCs w:val="24"/>
        </w:rPr>
        <w:t xml:space="preserve">команд </w:t>
      </w:r>
      <w:r w:rsidR="005D51D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AB4E63">
        <w:rPr>
          <w:rFonts w:ascii="Times New Roman" w:hAnsi="Times New Roman" w:cs="Times New Roman"/>
          <w:sz w:val="24"/>
          <w:szCs w:val="24"/>
        </w:rPr>
        <w:t>соревновательного</w:t>
      </w:r>
      <w:r w:rsidR="005D51D7">
        <w:rPr>
          <w:rFonts w:ascii="Times New Roman" w:hAnsi="Times New Roman" w:cs="Times New Roman"/>
          <w:sz w:val="24"/>
          <w:szCs w:val="24"/>
        </w:rPr>
        <w:t xml:space="preserve"> периода</w:t>
      </w:r>
      <w:r w:rsidR="00FD6F25">
        <w:rPr>
          <w:rFonts w:ascii="Times New Roman" w:hAnsi="Times New Roman" w:cs="Times New Roman"/>
          <w:sz w:val="24"/>
          <w:szCs w:val="24"/>
        </w:rPr>
        <w:t xml:space="preserve"> </w:t>
      </w:r>
      <w:r w:rsidR="00B77A73" w:rsidRPr="001437AD">
        <w:rPr>
          <w:rFonts w:ascii="Times New Roman" w:hAnsi="Times New Roman" w:cs="Times New Roman"/>
          <w:sz w:val="24"/>
          <w:szCs w:val="24"/>
        </w:rPr>
        <w:t>202</w:t>
      </w:r>
      <w:r w:rsidR="006446A6">
        <w:rPr>
          <w:rFonts w:ascii="Times New Roman" w:hAnsi="Times New Roman" w:cs="Times New Roman"/>
          <w:sz w:val="24"/>
          <w:szCs w:val="24"/>
        </w:rPr>
        <w:t>4</w:t>
      </w:r>
      <w:r w:rsidR="00D24327" w:rsidRPr="001437AD">
        <w:rPr>
          <w:rFonts w:ascii="Times New Roman" w:hAnsi="Times New Roman" w:cs="Times New Roman"/>
          <w:sz w:val="24"/>
          <w:szCs w:val="24"/>
        </w:rPr>
        <w:t xml:space="preserve"> г</w:t>
      </w:r>
      <w:r w:rsidR="004549FE">
        <w:rPr>
          <w:rFonts w:ascii="Times New Roman" w:hAnsi="Times New Roman" w:cs="Times New Roman"/>
          <w:sz w:val="24"/>
          <w:szCs w:val="24"/>
        </w:rPr>
        <w:t>ода</w:t>
      </w:r>
      <w:r w:rsidR="00D24327" w:rsidRPr="001437AD">
        <w:rPr>
          <w:rFonts w:ascii="Times New Roman" w:hAnsi="Times New Roman" w:cs="Times New Roman"/>
          <w:sz w:val="24"/>
          <w:szCs w:val="24"/>
        </w:rPr>
        <w:t xml:space="preserve">. </w:t>
      </w:r>
      <w:r w:rsidR="00A168D2">
        <w:rPr>
          <w:rFonts w:ascii="Times New Roman" w:hAnsi="Times New Roman" w:cs="Times New Roman"/>
          <w:sz w:val="24"/>
          <w:szCs w:val="24"/>
        </w:rPr>
        <w:t>На основе материалов,</w:t>
      </w:r>
      <w:r w:rsidR="009A01AE">
        <w:rPr>
          <w:rFonts w:ascii="Times New Roman" w:hAnsi="Times New Roman" w:cs="Times New Roman"/>
          <w:sz w:val="24"/>
          <w:szCs w:val="24"/>
        </w:rPr>
        <w:t xml:space="preserve"> находящихся в распоряжении специалистов </w:t>
      </w:r>
      <w:r w:rsidR="00C969CA">
        <w:rPr>
          <w:rFonts w:ascii="Times New Roman" w:hAnsi="Times New Roman" w:cs="Times New Roman"/>
          <w:sz w:val="24"/>
          <w:szCs w:val="24"/>
        </w:rPr>
        <w:t>Управления НМО ФГБУ</w:t>
      </w:r>
      <w:r w:rsidR="009A01AE">
        <w:rPr>
          <w:rFonts w:ascii="Times New Roman" w:hAnsi="Times New Roman" w:cs="Times New Roman"/>
          <w:sz w:val="24"/>
          <w:szCs w:val="24"/>
        </w:rPr>
        <w:t xml:space="preserve"> ЦСП</w:t>
      </w:r>
      <w:r w:rsidR="00D11A84">
        <w:rPr>
          <w:rFonts w:ascii="Times New Roman" w:hAnsi="Times New Roman" w:cs="Times New Roman"/>
          <w:sz w:val="24"/>
          <w:szCs w:val="24"/>
        </w:rPr>
        <w:t>,</w:t>
      </w:r>
      <w:r w:rsidR="00A168D2">
        <w:rPr>
          <w:rFonts w:ascii="Times New Roman" w:hAnsi="Times New Roman" w:cs="Times New Roman"/>
          <w:sz w:val="24"/>
          <w:szCs w:val="24"/>
        </w:rPr>
        <w:t xml:space="preserve"> проведен анализ </w:t>
      </w:r>
      <w:r w:rsidR="00C969CA">
        <w:rPr>
          <w:rFonts w:ascii="Times New Roman" w:hAnsi="Times New Roman" w:cs="Times New Roman"/>
          <w:sz w:val="24"/>
          <w:szCs w:val="24"/>
        </w:rPr>
        <w:t>выполненных нагрузок и динамики уровня подготовленности спортсменов в соответствии с ЦКП.</w:t>
      </w:r>
    </w:p>
    <w:p w14:paraId="1C565E4F" w14:textId="3F345A30" w:rsidR="002B6D54" w:rsidRDefault="005931A1" w:rsidP="000A59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EB0BD" w14:textId="4B780779" w:rsidR="00CD1006" w:rsidRDefault="00CD1006" w:rsidP="00954A88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Сравнение показателей </w:t>
      </w:r>
      <w:r w:rsidR="00954A88"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нагрузок, запланированных к реализации в рамках </w:t>
      </w:r>
      <w:r w:rsidR="006446A6">
        <w:rPr>
          <w:rFonts w:ascii="Times New Roman" w:eastAsia="Calibri" w:hAnsi="Times New Roman" w:cs="Times New Roman"/>
          <w:b/>
          <w:sz w:val="24"/>
          <w:szCs w:val="24"/>
        </w:rPr>
        <w:t xml:space="preserve">индивидуального тренировочного плана </w:t>
      </w:r>
      <w:r w:rsidR="00954A88" w:rsidRPr="00954A88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446A6">
        <w:rPr>
          <w:rFonts w:ascii="Times New Roman" w:eastAsia="Calibri" w:hAnsi="Times New Roman" w:cs="Times New Roman"/>
          <w:b/>
          <w:sz w:val="24"/>
          <w:szCs w:val="24"/>
        </w:rPr>
        <w:t xml:space="preserve">фактически </w:t>
      </w:r>
      <w:r w:rsidR="00AB4E63" w:rsidRPr="00954A88">
        <w:rPr>
          <w:rFonts w:ascii="Times New Roman" w:eastAsia="Calibri" w:hAnsi="Times New Roman" w:cs="Times New Roman"/>
          <w:b/>
          <w:sz w:val="24"/>
          <w:szCs w:val="24"/>
        </w:rPr>
        <w:t>выполненных нагрузок</w:t>
      </w:r>
      <w:r w:rsidR="00954A88"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 за время </w:t>
      </w:r>
      <w:r w:rsidR="00AB4E63">
        <w:rPr>
          <w:rFonts w:ascii="Times New Roman" w:eastAsia="Calibri" w:hAnsi="Times New Roman" w:cs="Times New Roman"/>
          <w:b/>
          <w:sz w:val="24"/>
          <w:szCs w:val="24"/>
        </w:rPr>
        <w:t>соревновательного</w:t>
      </w:r>
      <w:r w:rsidR="00954A88"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 периода</w:t>
      </w:r>
    </w:p>
    <w:p w14:paraId="34EA421E" w14:textId="1A7D751E" w:rsidR="00F65FC3" w:rsidRDefault="00AC7612" w:rsidP="00954A88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Прыжки на лыжах. </w:t>
      </w:r>
      <w:r w:rsidR="00F65FC3">
        <w:rPr>
          <w:rFonts w:ascii="Times New Roman" w:eastAsia="Calibri" w:hAnsi="Times New Roman" w:cs="Times New Roman"/>
          <w:b/>
          <w:sz w:val="24"/>
          <w:szCs w:val="24"/>
        </w:rPr>
        <w:t>Мужская команда</w:t>
      </w:r>
    </w:p>
    <w:p w14:paraId="2A26147F" w14:textId="20D40E92" w:rsidR="00446188" w:rsidRDefault="00C95FAD" w:rsidP="00C35A9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446188">
        <w:rPr>
          <w:rFonts w:ascii="Times New Roman" w:eastAsia="Calibri" w:hAnsi="Times New Roman" w:cs="Times New Roman"/>
          <w:sz w:val="24"/>
          <w:szCs w:val="24"/>
        </w:rPr>
        <w:t xml:space="preserve">Сравнение запланированных и выполненных нагрузок за время </w:t>
      </w:r>
      <w:r w:rsidR="00AB4E63">
        <w:rPr>
          <w:rFonts w:ascii="Times New Roman" w:eastAsia="Calibri" w:hAnsi="Times New Roman" w:cs="Times New Roman"/>
          <w:sz w:val="24"/>
          <w:szCs w:val="24"/>
        </w:rPr>
        <w:t>соревновательного</w:t>
      </w:r>
      <w:r w:rsidR="00446188">
        <w:rPr>
          <w:rFonts w:ascii="Times New Roman" w:eastAsia="Calibri" w:hAnsi="Times New Roman" w:cs="Times New Roman"/>
          <w:sz w:val="24"/>
          <w:szCs w:val="24"/>
        </w:rPr>
        <w:t xml:space="preserve"> периода позволило установить следующее:</w:t>
      </w:r>
    </w:p>
    <w:p w14:paraId="07A953D1" w14:textId="259B6FDA" w:rsidR="006446A6" w:rsidRDefault="00446188" w:rsidP="00C35A9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446A6">
        <w:rPr>
          <w:rFonts w:ascii="Times New Roman" w:eastAsia="Calibri" w:hAnsi="Times New Roman" w:cs="Times New Roman"/>
          <w:sz w:val="24"/>
          <w:szCs w:val="24"/>
        </w:rPr>
        <w:t xml:space="preserve">существенно (от 40 до 60%) не довыполнен объем </w:t>
      </w:r>
      <w:proofErr w:type="spellStart"/>
      <w:r w:rsidR="006446A6">
        <w:rPr>
          <w:rFonts w:ascii="Times New Roman" w:eastAsia="Calibri" w:hAnsi="Times New Roman" w:cs="Times New Roman"/>
          <w:sz w:val="24"/>
          <w:szCs w:val="24"/>
        </w:rPr>
        <w:t>плиометрических</w:t>
      </w:r>
      <w:proofErr w:type="spellEnd"/>
      <w:r w:rsidR="006446A6">
        <w:rPr>
          <w:rFonts w:ascii="Times New Roman" w:eastAsia="Calibri" w:hAnsi="Times New Roman" w:cs="Times New Roman"/>
          <w:sz w:val="24"/>
          <w:szCs w:val="24"/>
        </w:rPr>
        <w:t xml:space="preserve"> упражнений, а также силовых упражнений в режиме максимальной изометрической силы</w:t>
      </w:r>
    </w:p>
    <w:p w14:paraId="7EA00A41" w14:textId="74DF603F" w:rsidR="00446188" w:rsidRDefault="006446A6" w:rsidP="00C35A9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B4E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46A6">
        <w:rPr>
          <w:rFonts w:ascii="Times New Roman" w:eastAsia="Calibri" w:hAnsi="Times New Roman" w:cs="Times New Roman"/>
          <w:sz w:val="24"/>
          <w:szCs w:val="24"/>
        </w:rPr>
        <w:t xml:space="preserve">существенно (от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446A6">
        <w:rPr>
          <w:rFonts w:ascii="Times New Roman" w:eastAsia="Calibri" w:hAnsi="Times New Roman" w:cs="Times New Roman"/>
          <w:sz w:val="24"/>
          <w:szCs w:val="24"/>
        </w:rPr>
        <w:t xml:space="preserve">0 до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6446A6">
        <w:rPr>
          <w:rFonts w:ascii="Times New Roman" w:eastAsia="Calibri" w:hAnsi="Times New Roman" w:cs="Times New Roman"/>
          <w:sz w:val="24"/>
          <w:szCs w:val="24"/>
        </w:rPr>
        <w:t xml:space="preserve">0%) не довыполнен объем </w:t>
      </w:r>
      <w:r>
        <w:rPr>
          <w:rFonts w:ascii="Times New Roman" w:eastAsia="Calibri" w:hAnsi="Times New Roman" w:cs="Times New Roman"/>
          <w:sz w:val="24"/>
          <w:szCs w:val="24"/>
        </w:rPr>
        <w:t>технической подготовки на трамплинах средней и большой мощности</w:t>
      </w:r>
    </w:p>
    <w:p w14:paraId="42FA8224" w14:textId="179C5C65" w:rsidR="006446A6" w:rsidRDefault="006446A6" w:rsidP="00C35A9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В соответствии с модельными параметрами нагрузок, заявленных в ЦКП</w:t>
      </w:r>
      <w:r w:rsidR="0068678D">
        <w:rPr>
          <w:rFonts w:ascii="Times New Roman" w:eastAsia="Calibri" w:hAnsi="Times New Roman" w:cs="Times New Roman"/>
          <w:sz w:val="24"/>
          <w:szCs w:val="24"/>
        </w:rPr>
        <w:t xml:space="preserve"> в рамках годичного цикла подготовки</w:t>
      </w:r>
      <w:r>
        <w:rPr>
          <w:rFonts w:ascii="Times New Roman" w:eastAsia="Calibri" w:hAnsi="Times New Roman" w:cs="Times New Roman"/>
          <w:sz w:val="24"/>
          <w:szCs w:val="24"/>
        </w:rPr>
        <w:t>, следует отметить следующее:</w:t>
      </w:r>
    </w:p>
    <w:p w14:paraId="65B09FAF" w14:textId="77777777" w:rsidR="0068678D" w:rsidRDefault="006446A6" w:rsidP="00C35A9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недовыполнение </w:t>
      </w:r>
      <w:r w:rsidR="0068678D">
        <w:rPr>
          <w:rFonts w:ascii="Times New Roman" w:eastAsia="Calibri" w:hAnsi="Times New Roman" w:cs="Times New Roman"/>
          <w:sz w:val="24"/>
          <w:szCs w:val="24"/>
        </w:rPr>
        <w:t xml:space="preserve">объема прыжковых упражнений </w:t>
      </w:r>
      <w:r>
        <w:rPr>
          <w:rFonts w:ascii="Times New Roman" w:eastAsia="Calibri" w:hAnsi="Times New Roman" w:cs="Times New Roman"/>
          <w:sz w:val="24"/>
          <w:szCs w:val="24"/>
        </w:rPr>
        <w:t>на специализированном тренажере</w:t>
      </w:r>
      <w:r w:rsidR="0068678D">
        <w:rPr>
          <w:rFonts w:ascii="Times New Roman" w:eastAsia="Calibri" w:hAnsi="Times New Roman" w:cs="Times New Roman"/>
          <w:sz w:val="24"/>
          <w:szCs w:val="24"/>
        </w:rPr>
        <w:t xml:space="preserve"> (55%)</w:t>
      </w:r>
    </w:p>
    <w:p w14:paraId="16AE580E" w14:textId="7C8476F9" w:rsidR="00446188" w:rsidRDefault="0068678D" w:rsidP="00C35A9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недовыполнение объема силовых упражнений в режиме максимальной силы (59%) и быстрой силы (70%)</w:t>
      </w:r>
    </w:p>
    <w:p w14:paraId="04518689" w14:textId="559DFF7F" w:rsidR="0068678D" w:rsidRDefault="0068678D" w:rsidP="0068678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недовыполнение объема технической работы на трамплине малой мощности (40%) и большой мощности (40%)</w:t>
      </w:r>
    </w:p>
    <w:p w14:paraId="295F87E6" w14:textId="5B9CBC82" w:rsidR="0068678D" w:rsidRDefault="0068678D" w:rsidP="0068678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перевыполнение объема силовой работы в режиме максимальной изометрической силы, гипертрофии скелетных мышц, а также циклических упражнений </w:t>
      </w:r>
    </w:p>
    <w:p w14:paraId="7768F27F" w14:textId="47EF4F53" w:rsidR="005A1F45" w:rsidRDefault="00446188" w:rsidP="00C35A9D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В ходе методической комиссии установлено, что существенное расхождение количественных показателей выполненных и запланированных нагрузок</w:t>
      </w:r>
      <w:r w:rsidR="0068678D">
        <w:rPr>
          <w:rFonts w:ascii="Times New Roman" w:eastAsia="Calibri" w:hAnsi="Times New Roman" w:cs="Times New Roman"/>
          <w:sz w:val="24"/>
          <w:szCs w:val="24"/>
        </w:rPr>
        <w:t xml:space="preserve"> в рамках ЦКП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4E63">
        <w:rPr>
          <w:rFonts w:ascii="Times New Roman" w:eastAsia="Calibri" w:hAnsi="Times New Roman" w:cs="Times New Roman"/>
          <w:sz w:val="24"/>
          <w:szCs w:val="24"/>
        </w:rPr>
        <w:t xml:space="preserve">является </w:t>
      </w:r>
      <w:r w:rsidR="00BD3706">
        <w:rPr>
          <w:rFonts w:ascii="Times New Roman" w:eastAsia="Calibri" w:hAnsi="Times New Roman" w:cs="Times New Roman"/>
          <w:sz w:val="24"/>
          <w:szCs w:val="24"/>
        </w:rPr>
        <w:t>результатом некачественного прогнозирования</w:t>
      </w:r>
      <w:r w:rsidR="005A1F45">
        <w:rPr>
          <w:rFonts w:ascii="Times New Roman" w:eastAsia="Calibri" w:hAnsi="Times New Roman" w:cs="Times New Roman"/>
          <w:sz w:val="24"/>
          <w:szCs w:val="24"/>
        </w:rPr>
        <w:t xml:space="preserve"> параметров </w:t>
      </w:r>
      <w:r w:rsidR="0068678D">
        <w:rPr>
          <w:rFonts w:ascii="Times New Roman" w:eastAsia="Calibri" w:hAnsi="Times New Roman" w:cs="Times New Roman"/>
          <w:sz w:val="24"/>
          <w:szCs w:val="24"/>
        </w:rPr>
        <w:t>выполняемых упражнений</w:t>
      </w:r>
      <w:r w:rsidR="005A1F45">
        <w:rPr>
          <w:rFonts w:ascii="Times New Roman" w:eastAsia="Calibri" w:hAnsi="Times New Roman" w:cs="Times New Roman"/>
          <w:sz w:val="24"/>
          <w:szCs w:val="24"/>
        </w:rPr>
        <w:t xml:space="preserve"> со стороны тренерского штаба</w:t>
      </w:r>
      <w:r w:rsidR="009B149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C71C7DA" w14:textId="16410EC9" w:rsidR="00F45470" w:rsidRPr="00643DD1" w:rsidRDefault="00643DD1" w:rsidP="00F45470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3DD1">
        <w:rPr>
          <w:rFonts w:ascii="Times New Roman" w:eastAsia="Calibri" w:hAnsi="Times New Roman" w:cs="Times New Roman"/>
          <w:i/>
          <w:sz w:val="24"/>
          <w:szCs w:val="24"/>
        </w:rPr>
        <w:t>Рекомендации: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109D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>ренерск</w:t>
      </w:r>
      <w:r w:rsidR="0008109D">
        <w:rPr>
          <w:rFonts w:ascii="Times New Roman" w:eastAsia="Calibri" w:hAnsi="Times New Roman" w:cs="Times New Roman"/>
          <w:sz w:val="24"/>
          <w:szCs w:val="24"/>
        </w:rPr>
        <w:t>ому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штаб</w:t>
      </w:r>
      <w:r w:rsidR="0008109D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B1498">
        <w:rPr>
          <w:rFonts w:ascii="Times New Roman" w:eastAsia="Calibri" w:hAnsi="Times New Roman" w:cs="Times New Roman"/>
          <w:sz w:val="24"/>
          <w:szCs w:val="24"/>
        </w:rPr>
        <w:t>совместно с руководителем КНГ, провести детальный анализ выполненных тренировочных и соревновательных нагрузок в сезоне 202</w:t>
      </w:r>
      <w:r w:rsidR="0068678D">
        <w:rPr>
          <w:rFonts w:ascii="Times New Roman" w:eastAsia="Calibri" w:hAnsi="Times New Roman" w:cs="Times New Roman"/>
          <w:sz w:val="24"/>
          <w:szCs w:val="24"/>
        </w:rPr>
        <w:t>3</w:t>
      </w:r>
      <w:r w:rsidR="009B1498">
        <w:rPr>
          <w:rFonts w:ascii="Times New Roman" w:eastAsia="Calibri" w:hAnsi="Times New Roman" w:cs="Times New Roman"/>
          <w:sz w:val="24"/>
          <w:szCs w:val="24"/>
        </w:rPr>
        <w:t>-202</w:t>
      </w:r>
      <w:r w:rsidR="0068678D">
        <w:rPr>
          <w:rFonts w:ascii="Times New Roman" w:eastAsia="Calibri" w:hAnsi="Times New Roman" w:cs="Times New Roman"/>
          <w:sz w:val="24"/>
          <w:szCs w:val="24"/>
        </w:rPr>
        <w:t>4</w:t>
      </w:r>
      <w:r w:rsidR="009B1498">
        <w:rPr>
          <w:rFonts w:ascii="Times New Roman" w:eastAsia="Calibri" w:hAnsi="Times New Roman" w:cs="Times New Roman"/>
          <w:sz w:val="24"/>
          <w:szCs w:val="24"/>
        </w:rPr>
        <w:t xml:space="preserve">гг и более качественно, приближенно к реальному, спланировать объем различных средств </w:t>
      </w:r>
      <w:r w:rsidR="005A1F45">
        <w:rPr>
          <w:rFonts w:ascii="Times New Roman" w:eastAsia="Calibri" w:hAnsi="Times New Roman" w:cs="Times New Roman"/>
          <w:sz w:val="24"/>
          <w:szCs w:val="24"/>
        </w:rPr>
        <w:t>физической подготовки</w:t>
      </w:r>
      <w:r w:rsidR="0068678D">
        <w:rPr>
          <w:rFonts w:ascii="Times New Roman" w:eastAsia="Calibri" w:hAnsi="Times New Roman" w:cs="Times New Roman"/>
          <w:sz w:val="24"/>
          <w:szCs w:val="24"/>
        </w:rPr>
        <w:t xml:space="preserve"> с внесением соответствующих изменений в ЦКП. </w:t>
      </w:r>
    </w:p>
    <w:p w14:paraId="4BC7F176" w14:textId="05BBD2DF" w:rsidR="00D11A84" w:rsidRDefault="00D11A84" w:rsidP="00D11A84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Анализ динамики уровня физической </w:t>
      </w:r>
      <w:r w:rsidR="00B327C5">
        <w:rPr>
          <w:rFonts w:ascii="Times New Roman" w:eastAsia="Calibri" w:hAnsi="Times New Roman" w:cs="Times New Roman"/>
          <w:b/>
          <w:sz w:val="24"/>
          <w:szCs w:val="24"/>
        </w:rPr>
        <w:t xml:space="preserve">и технической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подготовленности </w:t>
      </w:r>
      <w:r w:rsidR="00643DD1">
        <w:rPr>
          <w:rFonts w:ascii="Times New Roman" w:eastAsia="Calibri" w:hAnsi="Times New Roman" w:cs="Times New Roman"/>
          <w:b/>
          <w:sz w:val="24"/>
          <w:szCs w:val="24"/>
        </w:rPr>
        <w:t>спортсменов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сборной команды России, за время </w:t>
      </w:r>
      <w:r w:rsidR="00DC0D1F">
        <w:rPr>
          <w:rFonts w:ascii="Times New Roman" w:eastAsia="Calibri" w:hAnsi="Times New Roman" w:cs="Times New Roman"/>
          <w:b/>
          <w:sz w:val="24"/>
          <w:szCs w:val="24"/>
        </w:rPr>
        <w:t>соревновательного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периода 202</w:t>
      </w:r>
      <w:r w:rsidR="00C36820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4549FE">
        <w:rPr>
          <w:rFonts w:ascii="Times New Roman" w:eastAsia="Calibri" w:hAnsi="Times New Roman" w:cs="Times New Roman"/>
          <w:b/>
          <w:sz w:val="24"/>
          <w:szCs w:val="24"/>
        </w:rPr>
        <w:t>ода</w:t>
      </w:r>
    </w:p>
    <w:p w14:paraId="07EBCB19" w14:textId="4D8A517A" w:rsidR="00DC0D1F" w:rsidRDefault="00C36820" w:rsidP="00702A57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F174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5405">
        <w:rPr>
          <w:rFonts w:ascii="Times New Roman" w:eastAsia="Calibri" w:hAnsi="Times New Roman" w:cs="Times New Roman"/>
          <w:sz w:val="24"/>
          <w:szCs w:val="24"/>
        </w:rPr>
        <w:t xml:space="preserve">По мнению тренерского штаба, </w:t>
      </w:r>
      <w:r>
        <w:rPr>
          <w:rFonts w:ascii="Times New Roman" w:eastAsia="Calibri" w:hAnsi="Times New Roman" w:cs="Times New Roman"/>
          <w:sz w:val="24"/>
          <w:szCs w:val="24"/>
        </w:rPr>
        <w:t>имеющийся</w:t>
      </w:r>
      <w:r w:rsidR="00815405">
        <w:rPr>
          <w:rFonts w:ascii="Times New Roman" w:eastAsia="Calibri" w:hAnsi="Times New Roman" w:cs="Times New Roman"/>
          <w:sz w:val="24"/>
          <w:szCs w:val="24"/>
        </w:rPr>
        <w:t xml:space="preserve"> уров</w:t>
      </w:r>
      <w:r>
        <w:rPr>
          <w:rFonts w:ascii="Times New Roman" w:eastAsia="Calibri" w:hAnsi="Times New Roman" w:cs="Times New Roman"/>
          <w:sz w:val="24"/>
          <w:szCs w:val="24"/>
        </w:rPr>
        <w:t>ень</w:t>
      </w:r>
      <w:r w:rsidR="00815405">
        <w:rPr>
          <w:rFonts w:ascii="Times New Roman" w:eastAsia="Calibri" w:hAnsi="Times New Roman" w:cs="Times New Roman"/>
          <w:sz w:val="24"/>
          <w:szCs w:val="24"/>
        </w:rPr>
        <w:t xml:space="preserve"> физической подготовленности спортсменов не является на сегодняшний день лимитирующим фактором их технического мастерства</w:t>
      </w:r>
      <w:r w:rsidR="005A1F45">
        <w:rPr>
          <w:rFonts w:ascii="Times New Roman" w:eastAsia="Calibri" w:hAnsi="Times New Roman" w:cs="Times New Roman"/>
          <w:sz w:val="24"/>
          <w:szCs w:val="24"/>
        </w:rPr>
        <w:t>. Основная проблема у команды – недостаточно развита способность к реализации того моторного потенциала, которым обладают спортсмены в данный момент времени.</w:t>
      </w:r>
    </w:p>
    <w:p w14:paraId="4E649394" w14:textId="6EB850F0" w:rsidR="00C36820" w:rsidRDefault="00C36820" w:rsidP="00702A57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Анализ результатов выступлений спортсменов на главном старте сезона с модельными характеристиками соревновательного упражнения, отраженными в ЦКП указывает на то, что большинство спортсменов команды не достигли модельных значений. </w:t>
      </w:r>
    </w:p>
    <w:p w14:paraId="73B539DC" w14:textId="77777777" w:rsidR="00C36820" w:rsidRDefault="00C36820" w:rsidP="00702A57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Сравнение динамики выступлений спортсменов в 2022-2023году с текущим соревновательным периодом указывает на то, что:</w:t>
      </w:r>
    </w:p>
    <w:p w14:paraId="75C03B4D" w14:textId="7497E2BA" w:rsidR="00C36820" w:rsidRDefault="00C36820" w:rsidP="00702A57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 дальности прыжка многие спортсмены </w:t>
      </w:r>
      <w:r w:rsidR="00035656">
        <w:rPr>
          <w:rFonts w:ascii="Times New Roman" w:eastAsia="Calibri" w:hAnsi="Times New Roman" w:cs="Times New Roman"/>
          <w:sz w:val="24"/>
          <w:szCs w:val="24"/>
        </w:rPr>
        <w:t xml:space="preserve">в целом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улучшили свои показатели, </w:t>
      </w:r>
      <w:r w:rsidR="00035656">
        <w:rPr>
          <w:rFonts w:ascii="Times New Roman" w:eastAsia="Calibri" w:hAnsi="Times New Roman" w:cs="Times New Roman"/>
          <w:sz w:val="24"/>
          <w:szCs w:val="24"/>
        </w:rPr>
        <w:t>однако,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главном старте</w:t>
      </w:r>
      <w:r w:rsidR="00035656">
        <w:rPr>
          <w:rFonts w:ascii="Times New Roman" w:eastAsia="Calibri" w:hAnsi="Times New Roman" w:cs="Times New Roman"/>
          <w:sz w:val="24"/>
          <w:szCs w:val="24"/>
        </w:rPr>
        <w:t xml:space="preserve"> в текущем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сезон</w:t>
      </w:r>
      <w:r w:rsidR="00035656">
        <w:rPr>
          <w:rFonts w:ascii="Times New Roman" w:eastAsia="Calibri" w:hAnsi="Times New Roman" w:cs="Times New Roman"/>
          <w:sz w:val="24"/>
          <w:szCs w:val="24"/>
        </w:rPr>
        <w:t>е скорее наблюдается стагнация, чем прирост результата</w:t>
      </w:r>
    </w:p>
    <w:p w14:paraId="30060571" w14:textId="21E4DD9C" w:rsidR="00C36820" w:rsidRDefault="00C36820" w:rsidP="00702A57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 технике прыжка также наблюдается прогресс у многих спортсменов, относительно прошлого года</w:t>
      </w:r>
      <w:r w:rsidR="00035656">
        <w:rPr>
          <w:rFonts w:ascii="Times New Roman" w:eastAsia="Calibri" w:hAnsi="Times New Roman" w:cs="Times New Roman"/>
          <w:sz w:val="24"/>
          <w:szCs w:val="24"/>
        </w:rPr>
        <w:t>, и в то же время, на главном старте сезона спортсмены не превзошли результаты 2023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6CDAD6A" w14:textId="2B3FB75F" w:rsidR="00702A57" w:rsidRDefault="00035656" w:rsidP="00702A57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Рекомендации</w:t>
      </w:r>
      <w:r w:rsidR="00073134" w:rsidRPr="00664B86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="000731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подготовительном периоде увеличить объем тренировочных заданий на трамплине в вариативных условиях внешней среды, для повышения способности спортсменов сохранять заданные параметры соревновательного движения в условиях действия различных сбивающих факторов, характерных для условий соревнований</w:t>
      </w:r>
    </w:p>
    <w:p w14:paraId="3F327019" w14:textId="4B82AA40" w:rsidR="00495D92" w:rsidRPr="00A43A1C" w:rsidRDefault="00073134" w:rsidP="00702A57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51A44B0" w14:textId="7C9DD7DB" w:rsidR="00A84255" w:rsidRDefault="00A84255" w:rsidP="00843718">
      <w:pPr>
        <w:tabs>
          <w:tab w:val="left" w:pos="561"/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Анализ </w:t>
      </w:r>
      <w:r w:rsidR="006227F9">
        <w:rPr>
          <w:rFonts w:ascii="Times New Roman" w:eastAsia="Calibri" w:hAnsi="Times New Roman" w:cs="Times New Roman"/>
          <w:b/>
          <w:sz w:val="24"/>
          <w:szCs w:val="24"/>
        </w:rPr>
        <w:t xml:space="preserve">эффективности </w:t>
      </w:r>
      <w:r w:rsidR="00752E49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контроля тренировочных нагрузок и уровня физической подготовленности спортсменов сборной команды России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3A7860">
        <w:rPr>
          <w:rFonts w:ascii="Times New Roman" w:eastAsia="Calibri" w:hAnsi="Times New Roman" w:cs="Times New Roman"/>
          <w:b/>
          <w:sz w:val="24"/>
          <w:szCs w:val="24"/>
        </w:rPr>
        <w:t xml:space="preserve">соревновательном периоде </w:t>
      </w:r>
      <w:r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5C4207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3A7860">
        <w:rPr>
          <w:rFonts w:ascii="Times New Roman" w:eastAsia="Calibri" w:hAnsi="Times New Roman" w:cs="Times New Roman"/>
          <w:b/>
          <w:sz w:val="24"/>
          <w:szCs w:val="24"/>
        </w:rPr>
        <w:t>ода</w:t>
      </w:r>
    </w:p>
    <w:p w14:paraId="689C1B0F" w14:textId="44687D6F" w:rsidR="00214C8F" w:rsidRPr="00214C8F" w:rsidRDefault="00214C8F" w:rsidP="00702A57">
      <w:pPr>
        <w:tabs>
          <w:tab w:val="left" w:pos="496"/>
          <w:tab w:val="left" w:pos="1117"/>
          <w:tab w:val="left" w:pos="3946"/>
          <w:tab w:val="center" w:pos="4912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  1. Этапные комплексные обследования проводятся в команде с должной периодичностью, и не имеют нареканий со стороны специалистов </w:t>
      </w:r>
      <w:r>
        <w:rPr>
          <w:rFonts w:ascii="Times New Roman" w:eastAsia="Calibri" w:hAnsi="Times New Roman" w:cs="Times New Roman"/>
          <w:sz w:val="24"/>
          <w:szCs w:val="24"/>
        </w:rPr>
        <w:t>Управления НМО ФГБУ ЦСП</w:t>
      </w:r>
      <w:r w:rsidRPr="00214C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C701EA" w14:textId="58ECB710" w:rsidR="00214C8F" w:rsidRPr="00214C8F" w:rsidRDefault="00214C8F" w:rsidP="00702A57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2. Замечаний по форме, содержанию и качеству ведения документации, относящейся к планированию и контролю тренировочных нагрузок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 нет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4A9199" w14:textId="77777777" w:rsidR="005C4207" w:rsidRDefault="00214C8F" w:rsidP="00702A57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360D67">
        <w:rPr>
          <w:rFonts w:ascii="Times New Roman" w:eastAsia="Calibri" w:hAnsi="Times New Roman" w:cs="Times New Roman"/>
          <w:sz w:val="24"/>
          <w:szCs w:val="24"/>
        </w:rPr>
        <w:t>Параметры, отражающие эффективность выполнения соревновательного упражнения</w:t>
      </w:r>
      <w:r w:rsidR="005C4207">
        <w:rPr>
          <w:rFonts w:ascii="Times New Roman" w:eastAsia="Calibri" w:hAnsi="Times New Roman" w:cs="Times New Roman"/>
          <w:sz w:val="24"/>
          <w:szCs w:val="24"/>
        </w:rPr>
        <w:t>,</w:t>
      </w:r>
      <w:r w:rsidR="00360D67">
        <w:rPr>
          <w:rFonts w:ascii="Times New Roman" w:eastAsia="Calibri" w:hAnsi="Times New Roman" w:cs="Times New Roman"/>
          <w:sz w:val="24"/>
          <w:szCs w:val="24"/>
        </w:rPr>
        <w:t xml:space="preserve"> фиксируются </w:t>
      </w:r>
      <w:r w:rsidR="005C4207">
        <w:rPr>
          <w:rFonts w:ascii="Times New Roman" w:eastAsia="Calibri" w:hAnsi="Times New Roman" w:cs="Times New Roman"/>
          <w:sz w:val="24"/>
          <w:szCs w:val="24"/>
        </w:rPr>
        <w:t xml:space="preserve">тренерским штабом с должной периодичностью и не имеют нареканий </w:t>
      </w:r>
      <w:r w:rsidR="005C4207" w:rsidRPr="005C4207">
        <w:rPr>
          <w:rFonts w:ascii="Times New Roman" w:eastAsia="Calibri" w:hAnsi="Times New Roman" w:cs="Times New Roman"/>
          <w:sz w:val="24"/>
          <w:szCs w:val="24"/>
        </w:rPr>
        <w:t>со стороны специалистов Управления НМО ФГБУ ЦСП</w:t>
      </w:r>
    </w:p>
    <w:p w14:paraId="116D8036" w14:textId="182B46BE" w:rsidR="005C4207" w:rsidRDefault="005C4207" w:rsidP="00702A57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Снижен оперативный контроль за уровнем психологической готовности к выполнению спортсменами тренировочных заданий, а также за субъективным восприятием спортсменами тяжести нагрузки (СВТН), что снижает эффективность управления тренировочным процессом, особенно в рамках подготовительного периода  </w:t>
      </w:r>
      <w:r w:rsidRPr="005C420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77ABA63" w14:textId="17AFD9E8" w:rsidR="00214C8F" w:rsidRDefault="00702A57" w:rsidP="00702A57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16B">
        <w:rPr>
          <w:rFonts w:ascii="Times New Roman" w:eastAsia="Calibri" w:hAnsi="Times New Roman" w:cs="Times New Roman"/>
          <w:i/>
          <w:sz w:val="24"/>
          <w:szCs w:val="24"/>
        </w:rPr>
        <w:t>Рекомендации: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руководителю КНГ, совместно с тренерским штабом</w:t>
      </w:r>
      <w:r w:rsidR="005C420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усилить контроль </w:t>
      </w:r>
      <w:r w:rsidR="00F3516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5C4207">
        <w:rPr>
          <w:rFonts w:ascii="Times New Roman" w:eastAsia="Calibri" w:hAnsi="Times New Roman" w:cs="Times New Roman"/>
          <w:sz w:val="24"/>
          <w:szCs w:val="24"/>
        </w:rPr>
        <w:t xml:space="preserve">уровнем психоэмоционального состояния спортсменов, </w:t>
      </w:r>
      <w:r w:rsidR="00F3516B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5C4207">
        <w:rPr>
          <w:rFonts w:ascii="Times New Roman" w:eastAsia="Calibri" w:hAnsi="Times New Roman" w:cs="Times New Roman"/>
          <w:sz w:val="24"/>
          <w:szCs w:val="24"/>
        </w:rPr>
        <w:t xml:space="preserve">ежедневной </w:t>
      </w:r>
      <w:r w:rsidR="00F3516B">
        <w:rPr>
          <w:rFonts w:ascii="Times New Roman" w:eastAsia="Calibri" w:hAnsi="Times New Roman" w:cs="Times New Roman"/>
          <w:sz w:val="24"/>
          <w:szCs w:val="24"/>
        </w:rPr>
        <w:t xml:space="preserve">фиксацией </w:t>
      </w:r>
      <w:r w:rsidR="005C4207">
        <w:rPr>
          <w:rFonts w:ascii="Times New Roman" w:eastAsia="Calibri" w:hAnsi="Times New Roman" w:cs="Times New Roman"/>
          <w:sz w:val="24"/>
          <w:szCs w:val="24"/>
        </w:rPr>
        <w:t xml:space="preserve">соответствующих </w:t>
      </w:r>
      <w:r w:rsidR="00F3516B">
        <w:rPr>
          <w:rFonts w:ascii="Times New Roman" w:eastAsia="Calibri" w:hAnsi="Times New Roman" w:cs="Times New Roman"/>
          <w:sz w:val="24"/>
          <w:szCs w:val="24"/>
        </w:rPr>
        <w:t>показателей в специальном протоколе</w:t>
      </w:r>
      <w:r w:rsidR="005C4207">
        <w:rPr>
          <w:rFonts w:ascii="Times New Roman" w:eastAsia="Calibri" w:hAnsi="Times New Roman" w:cs="Times New Roman"/>
          <w:sz w:val="24"/>
          <w:szCs w:val="24"/>
        </w:rPr>
        <w:t xml:space="preserve">, разработанным специалистами УНМО ФГБУ ЦСП, совместно со спортивными психологами. </w:t>
      </w:r>
    </w:p>
    <w:p w14:paraId="50474A35" w14:textId="77777777" w:rsidR="005C4207" w:rsidRPr="00214C8F" w:rsidRDefault="005C4207" w:rsidP="00702A57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77B7E1" w14:textId="77777777" w:rsidR="00730A3B" w:rsidRDefault="00730A3B" w:rsidP="00730A3B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D60550" w14:textId="77777777" w:rsidR="00730A3B" w:rsidRDefault="00730A3B" w:rsidP="00730A3B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C54732" w14:textId="77777777" w:rsidR="00730A3B" w:rsidRDefault="00730A3B" w:rsidP="00730A3B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Сравнение показателей нагрузок, запланированных к реализации в рамках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индивидуального тренировочного плана </w:t>
      </w:r>
      <w:r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фактически </w:t>
      </w:r>
      <w:r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выполненных нагрузок за время </w:t>
      </w:r>
      <w:r>
        <w:rPr>
          <w:rFonts w:ascii="Times New Roman" w:eastAsia="Calibri" w:hAnsi="Times New Roman" w:cs="Times New Roman"/>
          <w:b/>
          <w:sz w:val="24"/>
          <w:szCs w:val="24"/>
        </w:rPr>
        <w:t>соревновательного</w:t>
      </w:r>
      <w:r w:rsidRPr="00954A88">
        <w:rPr>
          <w:rFonts w:ascii="Times New Roman" w:eastAsia="Calibri" w:hAnsi="Times New Roman" w:cs="Times New Roman"/>
          <w:b/>
          <w:sz w:val="24"/>
          <w:szCs w:val="24"/>
        </w:rPr>
        <w:t xml:space="preserve"> периода</w:t>
      </w:r>
    </w:p>
    <w:p w14:paraId="7D4947A4" w14:textId="31B66CC6" w:rsidR="00730A3B" w:rsidRDefault="00730A3B" w:rsidP="00730A3B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Прыжки на лыжах. Женская команда</w:t>
      </w:r>
    </w:p>
    <w:p w14:paraId="7F4E4FCB" w14:textId="77777777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Сравнение запланированных и выполненных нагрузок за время соревновательного периода позволило установить следующее:</w:t>
      </w:r>
    </w:p>
    <w:p w14:paraId="7A580A44" w14:textId="29FF7376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существенно (от 40 до 60%) не довыполнен объем координационной работы и упражнений на неустойчивых опорах</w:t>
      </w:r>
    </w:p>
    <w:p w14:paraId="1E8EC5B8" w14:textId="6485688B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6446A6">
        <w:rPr>
          <w:rFonts w:ascii="Times New Roman" w:eastAsia="Calibri" w:hAnsi="Times New Roman" w:cs="Times New Roman"/>
          <w:sz w:val="24"/>
          <w:szCs w:val="24"/>
        </w:rPr>
        <w:t xml:space="preserve">существенно (от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6446A6">
        <w:rPr>
          <w:rFonts w:ascii="Times New Roman" w:eastAsia="Calibri" w:hAnsi="Times New Roman" w:cs="Times New Roman"/>
          <w:sz w:val="24"/>
          <w:szCs w:val="24"/>
        </w:rPr>
        <w:t xml:space="preserve">0 до 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6446A6">
        <w:rPr>
          <w:rFonts w:ascii="Times New Roman" w:eastAsia="Calibri" w:hAnsi="Times New Roman" w:cs="Times New Roman"/>
          <w:sz w:val="24"/>
          <w:szCs w:val="24"/>
        </w:rPr>
        <w:t xml:space="preserve">0%) </w:t>
      </w:r>
      <w:r>
        <w:rPr>
          <w:rFonts w:ascii="Times New Roman" w:eastAsia="Calibri" w:hAnsi="Times New Roman" w:cs="Times New Roman"/>
          <w:sz w:val="24"/>
          <w:szCs w:val="24"/>
        </w:rPr>
        <w:t>пере</w:t>
      </w:r>
      <w:r w:rsidRPr="006446A6">
        <w:rPr>
          <w:rFonts w:ascii="Times New Roman" w:eastAsia="Calibri" w:hAnsi="Times New Roman" w:cs="Times New Roman"/>
          <w:sz w:val="24"/>
          <w:szCs w:val="24"/>
        </w:rPr>
        <w:t xml:space="preserve">выполнен объем </w:t>
      </w:r>
      <w:r>
        <w:rPr>
          <w:rFonts w:ascii="Times New Roman" w:eastAsia="Calibri" w:hAnsi="Times New Roman" w:cs="Times New Roman"/>
          <w:sz w:val="24"/>
          <w:szCs w:val="24"/>
        </w:rPr>
        <w:t>технической подготовки на трамплинах малой мощности, акробатических упражнений, а также силовых упражнений на повышении гипертрофии скелетных мышц</w:t>
      </w:r>
    </w:p>
    <w:p w14:paraId="6643F6CA" w14:textId="77777777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В соответствии с модельными параметрами нагрузок, заявленных в ЦКП в рамках годичного цикла подготовки, следует отметить следующее:</w:t>
      </w:r>
    </w:p>
    <w:p w14:paraId="62C3E055" w14:textId="4F612DCC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недовыполнение объема силовых упражнений в режиме быстрой силы (60%)</w:t>
      </w:r>
    </w:p>
    <w:p w14:paraId="0F82155E" w14:textId="4D96894E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недовыполнение объема технической работы на трамплине большой мощности (35%)</w:t>
      </w:r>
    </w:p>
    <w:p w14:paraId="0C7A6DA0" w14:textId="40A18BB9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перевыполнение объема силовой работы в режиме максимальной, взрывной и реактивной силы, а также упражнений на трамплине средней мощности</w:t>
      </w:r>
    </w:p>
    <w:p w14:paraId="4FCC48A0" w14:textId="77777777" w:rsidR="00730A3B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В ходе методической комиссии установлено, что существенное расхождение количественных показателей выполненных и запланированных нагрузок в рамках ЦКП является результатом некачественного прогнозирования параметров выполняемых упражнений со стороны тренерского штаба. </w:t>
      </w:r>
    </w:p>
    <w:p w14:paraId="6B0AF020" w14:textId="77777777" w:rsidR="00730A3B" w:rsidRPr="00643DD1" w:rsidRDefault="00730A3B" w:rsidP="00730A3B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3DD1">
        <w:rPr>
          <w:rFonts w:ascii="Times New Roman" w:eastAsia="Calibri" w:hAnsi="Times New Roman" w:cs="Times New Roman"/>
          <w:i/>
          <w:sz w:val="24"/>
          <w:szCs w:val="24"/>
        </w:rPr>
        <w:t>Рекомендации: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тренерскому штабу, совместно с руководителем КНГ, провести детальный анализ выполненных тренировочных и соревновательных нагрузок в сезоне 2023-2024гг и более качественно, приближенно к реальному, спланировать объем различных средств физической подготовки с внесением соответствующих изменений в ЦКП. </w:t>
      </w:r>
    </w:p>
    <w:p w14:paraId="1DAAD8D7" w14:textId="77777777" w:rsidR="00730A3B" w:rsidRDefault="00730A3B" w:rsidP="00730A3B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Анализ динамики уровня физической и технической подготовленности спортсменов сборной команды России, за время соревновательного периода 2024года</w:t>
      </w:r>
    </w:p>
    <w:p w14:paraId="3E4D6215" w14:textId="04861BB5" w:rsidR="00730A3B" w:rsidRDefault="00730A3B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По мнению тренерского штаба, имеющийся уровень физической подготовленности</w:t>
      </w:r>
      <w:r w:rsidR="00455A21">
        <w:rPr>
          <w:rFonts w:ascii="Times New Roman" w:eastAsia="Calibri" w:hAnsi="Times New Roman" w:cs="Times New Roman"/>
          <w:sz w:val="24"/>
          <w:szCs w:val="24"/>
        </w:rPr>
        <w:t xml:space="preserve"> для многих спортсменок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является на сегодняшний день лимитирующим фактором их технического мастерства.</w:t>
      </w:r>
      <w:r w:rsidR="00455A21">
        <w:rPr>
          <w:rFonts w:ascii="Times New Roman" w:eastAsia="Calibri" w:hAnsi="Times New Roman" w:cs="Times New Roman"/>
          <w:sz w:val="24"/>
          <w:szCs w:val="24"/>
        </w:rPr>
        <w:t xml:space="preserve"> Особенно это касается показателей взрывной силы, а также не оптимальным соотношение жировой и мышечной массы. Кроме этого </w:t>
      </w:r>
      <w:r w:rsidR="00090359">
        <w:rPr>
          <w:rFonts w:ascii="Times New Roman" w:eastAsia="Calibri" w:hAnsi="Times New Roman" w:cs="Times New Roman"/>
          <w:sz w:val="24"/>
          <w:szCs w:val="24"/>
        </w:rPr>
        <w:t>многие спортсменки не имеют достаточного опыта прыжков на трамплинах большой мощности, что существенным образом ограничивает уровень их спортивно-технического мастерства, проявляемого в условиях соревновательной деятельности.</w:t>
      </w:r>
    </w:p>
    <w:p w14:paraId="39B89F63" w14:textId="146A5682" w:rsidR="00730A3B" w:rsidRDefault="00730A3B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Анализ результатов выступлений спортсменов на главном старте сезона с модельными характеристиками соревновательного упражнения, отраженными в ЦКП указывает на то, что большинство спортсмено</w:t>
      </w:r>
      <w:r w:rsidR="00090359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команды не достигли модельных значений. </w:t>
      </w:r>
      <w:r w:rsidR="00090359">
        <w:rPr>
          <w:rFonts w:ascii="Times New Roman" w:eastAsia="Calibri" w:hAnsi="Times New Roman" w:cs="Times New Roman"/>
          <w:sz w:val="24"/>
          <w:szCs w:val="24"/>
        </w:rPr>
        <w:t>Кроме этого, по мнению тренерского штаба и руководителя КНГ модельны</w:t>
      </w:r>
      <w:r w:rsidR="00455A21">
        <w:rPr>
          <w:rFonts w:ascii="Times New Roman" w:eastAsia="Calibri" w:hAnsi="Times New Roman" w:cs="Times New Roman"/>
          <w:sz w:val="24"/>
          <w:szCs w:val="24"/>
        </w:rPr>
        <w:t>е</w:t>
      </w:r>
      <w:r w:rsidR="00090359">
        <w:rPr>
          <w:rFonts w:ascii="Times New Roman" w:eastAsia="Calibri" w:hAnsi="Times New Roman" w:cs="Times New Roman"/>
          <w:sz w:val="24"/>
          <w:szCs w:val="24"/>
        </w:rPr>
        <w:t xml:space="preserve"> характеристики на сегодняшний день чрезмерно завышены и не соответствуют «зоне» ближайшего развития спортсменок. </w:t>
      </w:r>
    </w:p>
    <w:p w14:paraId="7AC7780C" w14:textId="449A902C" w:rsidR="00730A3B" w:rsidRDefault="00730A3B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Сравнение динамики выступлений спортсмено</w:t>
      </w:r>
      <w:r w:rsidR="00090359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2022-2023году с текущим соревновательным периодом указывает на то, что:</w:t>
      </w:r>
    </w:p>
    <w:p w14:paraId="51555174" w14:textId="51B169BC" w:rsidR="00730A3B" w:rsidRDefault="00730A3B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 дальности прыжка </w:t>
      </w:r>
      <w:r w:rsidR="00090359">
        <w:rPr>
          <w:rFonts w:ascii="Times New Roman" w:eastAsia="Calibri" w:hAnsi="Times New Roman" w:cs="Times New Roman"/>
          <w:sz w:val="24"/>
          <w:szCs w:val="24"/>
        </w:rPr>
        <w:t>только некоторые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целом улучшили свои показатели, однако, на главном старте в текущем сезоне скорее наблюдается стагнация, чем прирост результата</w:t>
      </w:r>
    </w:p>
    <w:p w14:paraId="33D89196" w14:textId="77777777" w:rsidR="00CA5C42" w:rsidRDefault="00730A3B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по технике прыжка также наблюдается </w:t>
      </w:r>
      <w:r w:rsidR="00455A21">
        <w:rPr>
          <w:rFonts w:ascii="Times New Roman" w:eastAsia="Calibri" w:hAnsi="Times New Roman" w:cs="Times New Roman"/>
          <w:sz w:val="24"/>
          <w:szCs w:val="24"/>
        </w:rPr>
        <w:t>нестабильность показателей (слабая надежность выступлений)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относительно прошлого года, </w:t>
      </w:r>
      <w:r w:rsidR="00455A21">
        <w:rPr>
          <w:rFonts w:ascii="Times New Roman" w:eastAsia="Calibri" w:hAnsi="Times New Roman" w:cs="Times New Roman"/>
          <w:sz w:val="24"/>
          <w:szCs w:val="24"/>
        </w:rPr>
        <w:t>но при этом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на главном старте сезона </w:t>
      </w:r>
      <w:r w:rsidR="00455A21">
        <w:rPr>
          <w:rFonts w:ascii="Times New Roman" w:eastAsia="Calibri" w:hAnsi="Times New Roman" w:cs="Times New Roman"/>
          <w:sz w:val="24"/>
          <w:szCs w:val="24"/>
        </w:rPr>
        <w:t xml:space="preserve">многие </w:t>
      </w:r>
      <w:r>
        <w:rPr>
          <w:rFonts w:ascii="Times New Roman" w:eastAsia="Calibri" w:hAnsi="Times New Roman" w:cs="Times New Roman"/>
          <w:sz w:val="24"/>
          <w:szCs w:val="24"/>
        </w:rPr>
        <w:t>спортсмен</w:t>
      </w:r>
      <w:r w:rsidR="00090359">
        <w:rPr>
          <w:rFonts w:ascii="Times New Roman" w:eastAsia="Calibri" w:hAnsi="Times New Roman" w:cs="Times New Roman"/>
          <w:sz w:val="24"/>
          <w:szCs w:val="24"/>
        </w:rPr>
        <w:t>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превзошли результаты 2023 года</w:t>
      </w:r>
    </w:p>
    <w:p w14:paraId="5122BAF6" w14:textId="11BAD03C" w:rsidR="00730A3B" w:rsidRDefault="00CA5C42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Анализ динамики технических ошибок, совершаемых спортсменками на трамплине в рамках соревновательного периода, указывает на тенденцию к их снижению в период главных стартов, что указывает на наличие у тренерского штаба отработанной методики технического совершенствования спортсменок на этапе непосредственной подготовки к главному старту сезона.   </w:t>
      </w:r>
    </w:p>
    <w:p w14:paraId="3C6B57D1" w14:textId="5FD97133" w:rsidR="00730A3B" w:rsidRDefault="00730A3B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Рекомендации</w:t>
      </w:r>
      <w:r w:rsidRPr="00664B86">
        <w:rPr>
          <w:rFonts w:ascii="Times New Roman" w:eastAsia="Calibri" w:hAnsi="Times New Roman" w:cs="Times New Roman"/>
          <w:i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A21">
        <w:rPr>
          <w:rFonts w:ascii="Times New Roman" w:eastAsia="Calibri" w:hAnsi="Times New Roman" w:cs="Times New Roman"/>
          <w:sz w:val="24"/>
          <w:szCs w:val="24"/>
        </w:rPr>
        <w:t xml:space="preserve">тренерскому штабу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подготовительном периоде </w:t>
      </w:r>
      <w:r w:rsidR="00455A21">
        <w:rPr>
          <w:rFonts w:ascii="Times New Roman" w:eastAsia="Calibri" w:hAnsi="Times New Roman" w:cs="Times New Roman"/>
          <w:sz w:val="24"/>
          <w:szCs w:val="24"/>
        </w:rPr>
        <w:t xml:space="preserve">подобрать методы силовой подготовки, обладающие большим тренирующим потенциалом в отношении повышения взрывной силы с минимальной угрозой наращивания излишней мышечной массы и снижение скоростных свойств мышц. Кроме этого, целесообразно </w:t>
      </w:r>
      <w:r>
        <w:rPr>
          <w:rFonts w:ascii="Times New Roman" w:eastAsia="Calibri" w:hAnsi="Times New Roman" w:cs="Times New Roman"/>
          <w:sz w:val="24"/>
          <w:szCs w:val="24"/>
        </w:rPr>
        <w:t>увеличить объем тренировочных заданий</w:t>
      </w:r>
      <w:r w:rsidR="00CA5C42">
        <w:rPr>
          <w:rFonts w:ascii="Times New Roman" w:eastAsia="Calibri" w:hAnsi="Times New Roman" w:cs="Times New Roman"/>
          <w:sz w:val="24"/>
          <w:szCs w:val="24"/>
        </w:rPr>
        <w:t xml:space="preserve"> на земле,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A21">
        <w:rPr>
          <w:rFonts w:ascii="Times New Roman" w:eastAsia="Calibri" w:hAnsi="Times New Roman" w:cs="Times New Roman"/>
          <w:sz w:val="24"/>
          <w:szCs w:val="24"/>
        </w:rPr>
        <w:t xml:space="preserve">с имитацией рабочей позы на трамплине и при отталкивании от стола отрыва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вариативных условиях внешней среды, </w:t>
      </w:r>
      <w:r w:rsidR="00CA5C42">
        <w:rPr>
          <w:rFonts w:ascii="Times New Roman" w:eastAsia="Calibri" w:hAnsi="Times New Roman" w:cs="Times New Roman"/>
          <w:sz w:val="24"/>
          <w:szCs w:val="24"/>
        </w:rPr>
        <w:t>создающей различные стохастические возмущения при выполнении упражнения.</w:t>
      </w:r>
    </w:p>
    <w:p w14:paraId="7D14CEB4" w14:textId="77777777" w:rsidR="00730A3B" w:rsidRPr="00A43A1C" w:rsidRDefault="00730A3B" w:rsidP="00730A3B">
      <w:pPr>
        <w:tabs>
          <w:tab w:val="left" w:pos="561"/>
          <w:tab w:val="left" w:pos="1117"/>
          <w:tab w:val="left" w:pos="4096"/>
        </w:tabs>
        <w:spacing w:after="0"/>
        <w:ind w:left="55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24AD12B" w14:textId="77777777" w:rsidR="00730A3B" w:rsidRDefault="00730A3B" w:rsidP="00730A3B">
      <w:pPr>
        <w:tabs>
          <w:tab w:val="left" w:pos="561"/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Анализ эффективности контроля тренировочных нагрузок и уровня физической подготовленности спортсменов сборной команды России в соревновательном периоде 2024года</w:t>
      </w:r>
    </w:p>
    <w:p w14:paraId="2B47292D" w14:textId="77777777" w:rsidR="00730A3B" w:rsidRPr="00214C8F" w:rsidRDefault="00730A3B" w:rsidP="00730A3B">
      <w:pPr>
        <w:tabs>
          <w:tab w:val="left" w:pos="496"/>
          <w:tab w:val="left" w:pos="1117"/>
          <w:tab w:val="left" w:pos="3946"/>
          <w:tab w:val="center" w:pos="4912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  1. Этапные комплексные обследования проводятся в команде с должной периодичностью, и не имеют нареканий со стороны специалистов </w:t>
      </w:r>
      <w:r>
        <w:rPr>
          <w:rFonts w:ascii="Times New Roman" w:eastAsia="Calibri" w:hAnsi="Times New Roman" w:cs="Times New Roman"/>
          <w:sz w:val="24"/>
          <w:szCs w:val="24"/>
        </w:rPr>
        <w:t>Управления НМО ФГБУ ЦСП</w:t>
      </w:r>
      <w:r w:rsidRPr="00214C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0372EB" w14:textId="77777777" w:rsidR="00730A3B" w:rsidRPr="00214C8F" w:rsidRDefault="00730A3B" w:rsidP="00730A3B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2. Замечаний по форме, содержанию и качеству ведения документации, относящейся к планированию и контролю тренировочных нагрузок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 нет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5C9DD3" w14:textId="77777777" w:rsidR="00730A3B" w:rsidRDefault="00730A3B" w:rsidP="00730A3B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C8F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Параметры, отражающие эффективность выполнения соревновательного упражнения, фиксируются тренерским штабом с должной периодичностью и не имеют нареканий </w:t>
      </w:r>
      <w:r w:rsidRPr="005C4207">
        <w:rPr>
          <w:rFonts w:ascii="Times New Roman" w:eastAsia="Calibri" w:hAnsi="Times New Roman" w:cs="Times New Roman"/>
          <w:sz w:val="24"/>
          <w:szCs w:val="24"/>
        </w:rPr>
        <w:t>со стороны специалистов Управления НМО ФГБУ ЦСП</w:t>
      </w:r>
    </w:p>
    <w:p w14:paraId="431F9C8A" w14:textId="325F01E3" w:rsidR="00730A3B" w:rsidRDefault="00730A3B" w:rsidP="00730A3B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Снижен оперативный контроль за уровнем психологической готовности к выполнению спортсмен</w:t>
      </w:r>
      <w:r w:rsidR="00CA5C42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ами тренировочных заданий, а также за субъективным восприятием спортсмен</w:t>
      </w:r>
      <w:r w:rsidR="00CA5C42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ами тяжести нагрузки (СВТН), что снижает эффективность управления тренировочным процессом, особенно в рамках подготовительного периода  </w:t>
      </w:r>
      <w:r w:rsidRPr="005C420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C541C3" w14:textId="5C8AF1FC" w:rsidR="00730A3B" w:rsidRDefault="00730A3B" w:rsidP="00730A3B">
      <w:pPr>
        <w:tabs>
          <w:tab w:val="left" w:pos="496"/>
          <w:tab w:val="left" w:pos="1117"/>
          <w:tab w:val="left" w:pos="3946"/>
          <w:tab w:val="center" w:pos="49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516B">
        <w:rPr>
          <w:rFonts w:ascii="Times New Roman" w:eastAsia="Calibri" w:hAnsi="Times New Roman" w:cs="Times New Roman"/>
          <w:i/>
          <w:sz w:val="24"/>
          <w:szCs w:val="24"/>
        </w:rPr>
        <w:t>Рекомендации: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руководителю КНГ, совместно с тренерским штабом, усилить контроль за уровнем психоэмоционального состояния спортсмено</w:t>
      </w:r>
      <w:r w:rsidR="00CA5C42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с ежедневной фиксацией соответствующих показателей в специальном протоколе, разработанным специалистами УНМО ФГБУ ЦСП, совместно со спортивными психологами. </w:t>
      </w:r>
    </w:p>
    <w:p w14:paraId="597238FF" w14:textId="77777777" w:rsidR="00CA5C42" w:rsidRDefault="00CA5C42" w:rsidP="00AC7612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E75687" w14:textId="727E1410" w:rsidR="00AC7612" w:rsidRDefault="00AC7612" w:rsidP="00AC7612">
      <w:pPr>
        <w:tabs>
          <w:tab w:val="left" w:pos="1117"/>
          <w:tab w:val="left" w:pos="4096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Лыжное двоеборье. Мужская команда</w:t>
      </w:r>
    </w:p>
    <w:p w14:paraId="4AAA0CFA" w14:textId="20F2BB12" w:rsidR="0005454D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В текущем соревновательном периоде большинство спортсменов команды существенно улучшили относительно аналогичного периода 2023 года индивидуальные показатели спортивно-технического мастерства</w:t>
      </w:r>
      <w:r w:rsidR="000D345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в отношении «</w:t>
      </w:r>
      <w:r w:rsidR="001479B4">
        <w:rPr>
          <w:rFonts w:ascii="Times New Roman" w:eastAsia="Calibri" w:hAnsi="Times New Roman" w:cs="Times New Roman"/>
          <w:sz w:val="24"/>
          <w:szCs w:val="24"/>
        </w:rPr>
        <w:t>лыжегоночной</w:t>
      </w:r>
      <w:r>
        <w:rPr>
          <w:rFonts w:ascii="Times New Roman" w:eastAsia="Calibri" w:hAnsi="Times New Roman" w:cs="Times New Roman"/>
          <w:sz w:val="24"/>
          <w:szCs w:val="24"/>
        </w:rPr>
        <w:t>», так и «прыжковой» части соревновательного упражнения</w:t>
      </w:r>
    </w:p>
    <w:p w14:paraId="15E6E712" w14:textId="7EC1E228" w:rsidR="000E4C3A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В отношении модельных характеристик, отражающих уровень физической подготовленности следует отметить, что спортсмены приблизились, а в некоторых показателях превзошли модельные значения (превышение по уровню максимальной силы нижних и верхних конечностей, </w:t>
      </w:r>
      <w:r w:rsidR="00356182">
        <w:rPr>
          <w:rFonts w:ascii="Times New Roman" w:eastAsia="Calibri" w:hAnsi="Times New Roman" w:cs="Times New Roman"/>
          <w:sz w:val="24"/>
          <w:szCs w:val="24"/>
        </w:rPr>
        <w:t>а также потреблению кислорода на мощности ПАНО при беге с палками)</w:t>
      </w:r>
      <w:r w:rsidR="000E4C3A">
        <w:rPr>
          <w:rFonts w:ascii="Times New Roman" w:eastAsia="Calibri" w:hAnsi="Times New Roman" w:cs="Times New Roman"/>
          <w:sz w:val="24"/>
          <w:szCs w:val="24"/>
        </w:rPr>
        <w:t xml:space="preserve"> заявленные в ЦКП.</w:t>
      </w:r>
      <w:r w:rsidR="00356182">
        <w:rPr>
          <w:rFonts w:ascii="Times New Roman" w:eastAsia="Calibri" w:hAnsi="Times New Roman" w:cs="Times New Roman"/>
          <w:sz w:val="24"/>
          <w:szCs w:val="24"/>
        </w:rPr>
        <w:t xml:space="preserve"> Основной проблемой в уровне физической подготовленности на сегодняшний день следует считать относительно низкие значения </w:t>
      </w:r>
      <w:r w:rsidR="000E4C3A">
        <w:rPr>
          <w:rFonts w:ascii="Times New Roman" w:eastAsia="Calibri" w:hAnsi="Times New Roman" w:cs="Times New Roman"/>
          <w:sz w:val="24"/>
          <w:szCs w:val="24"/>
        </w:rPr>
        <w:t xml:space="preserve">максимального потребления </w:t>
      </w:r>
      <w:r w:rsidR="000E4C3A">
        <w:rPr>
          <w:rFonts w:ascii="Times New Roman" w:eastAsia="Calibri" w:hAnsi="Times New Roman" w:cs="Times New Roman"/>
          <w:sz w:val="24"/>
          <w:szCs w:val="24"/>
        </w:rPr>
        <w:lastRenderedPageBreak/>
        <w:t>кислорода (</w:t>
      </w:r>
      <w:r w:rsidR="00356182">
        <w:rPr>
          <w:rFonts w:ascii="Times New Roman" w:eastAsia="Calibri" w:hAnsi="Times New Roman" w:cs="Times New Roman"/>
          <w:sz w:val="24"/>
          <w:szCs w:val="24"/>
        </w:rPr>
        <w:t>МПК</w:t>
      </w:r>
      <w:r w:rsidR="000E4C3A">
        <w:rPr>
          <w:rFonts w:ascii="Times New Roman" w:eastAsia="Calibri" w:hAnsi="Times New Roman" w:cs="Times New Roman"/>
          <w:sz w:val="24"/>
          <w:szCs w:val="24"/>
        </w:rPr>
        <w:t>), что требует внесения определенных коррекций в программу тренировочных нагрузок на предстоящий сезон (в первую очередь изменение интенсивности циклических упражнений в сторону увеличения в рамках специально-подготовительного этапа).</w:t>
      </w:r>
    </w:p>
    <w:p w14:paraId="305E95FA" w14:textId="632D0E03" w:rsidR="000D3457" w:rsidRDefault="000E4C3A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В отношении модельных характеристик технической подготовленности спортсменов, следует отметить, что на сегодняшний день 2 спортсмена команды (Галунин и Мастиев) достиг</w:t>
      </w:r>
      <w:r w:rsidR="006E302D">
        <w:rPr>
          <w:rFonts w:ascii="Times New Roman" w:eastAsia="Calibri" w:hAnsi="Times New Roman" w:cs="Times New Roman"/>
          <w:sz w:val="24"/>
          <w:szCs w:val="24"/>
        </w:rPr>
        <w:t>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запланированных показателей</w:t>
      </w:r>
      <w:r w:rsidR="000D3457">
        <w:rPr>
          <w:rFonts w:ascii="Times New Roman" w:eastAsia="Calibri" w:hAnsi="Times New Roman" w:cs="Times New Roman"/>
          <w:sz w:val="24"/>
          <w:szCs w:val="24"/>
        </w:rPr>
        <w:t>, заявленных в ЦКП.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22A7">
        <w:rPr>
          <w:rFonts w:ascii="Times New Roman" w:eastAsia="Calibri" w:hAnsi="Times New Roman" w:cs="Times New Roman"/>
          <w:sz w:val="24"/>
          <w:szCs w:val="24"/>
        </w:rPr>
        <w:t xml:space="preserve">Остальные члены команды в виду наличия травм опорно-двигательного аппарата не смогли достичь модельных показателей спортивно-технического мастерства. </w:t>
      </w:r>
    </w:p>
    <w:p w14:paraId="40AB8670" w14:textId="3B6EB507" w:rsidR="006E302D" w:rsidRDefault="000D3457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6E302D">
        <w:rPr>
          <w:rFonts w:ascii="Times New Roman" w:eastAsia="Calibri" w:hAnsi="Times New Roman" w:cs="Times New Roman"/>
          <w:sz w:val="24"/>
          <w:szCs w:val="24"/>
        </w:rPr>
        <w:t>С позиции контроля тренировочных и соревновательных нагрузок замечаний нет. Вся информация в установленные сроки доводится до тренерского штаба сотрудником КНГ и направляется в Управление НМО ФГБУ ЦСП.</w:t>
      </w:r>
    </w:p>
    <w:p w14:paraId="2123AE6D" w14:textId="32BFCC3B" w:rsidR="006E302D" w:rsidRDefault="006E302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С целью повышения качества программирования и управления тренировочным процессом, а также динамикой состояния спортсменов, тренерскому штабу рекомендовано:</w:t>
      </w:r>
    </w:p>
    <w:p w14:paraId="46DB01CD" w14:textId="17D55E73" w:rsidR="006E302D" w:rsidRDefault="006E302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усилить контроль за кинематикой лыжных локомоций в подготовительном периоде на основе видеоанализа движений и фиксации пространственных и временных показателей по специально разработанному сотрудниками Управления НМО ФГБУ ЦСП протоколу</w:t>
      </w:r>
      <w:r w:rsidR="00EC3056">
        <w:rPr>
          <w:rFonts w:ascii="Times New Roman" w:eastAsia="Calibri" w:hAnsi="Times New Roman" w:cs="Times New Roman"/>
          <w:sz w:val="24"/>
          <w:szCs w:val="24"/>
        </w:rPr>
        <w:t xml:space="preserve"> тестирования спортсменов</w:t>
      </w:r>
      <w:r w:rsidR="00E46C84">
        <w:rPr>
          <w:rFonts w:ascii="Times New Roman" w:eastAsia="Calibri" w:hAnsi="Times New Roman" w:cs="Times New Roman"/>
          <w:sz w:val="24"/>
          <w:szCs w:val="24"/>
        </w:rPr>
        <w:t xml:space="preserve">. Тестирование спортсменов рекомендуется проводить на каждом УТМ в течение подготовительного периода. В рамках соревновательного периода динамику уровня технической подготовленности спортсменов рекомендуется контролировать по тем же кинематическим характеристикам, что и в подготовительном периоде, но в условиях прохождения спортсменами соревновательной дистанции (протокол тестирования разработан сотрудниками Управления НМО ФГБУ ЦСП и может быть передан тренерскому штабу сборной команды России).  </w:t>
      </w:r>
    </w:p>
    <w:p w14:paraId="7972B222" w14:textId="406C9CC8" w:rsidR="00EC3056" w:rsidRDefault="006E302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на ежемесячной основе проводить контроль за уровнем лактата в крови спортсменов, выполняющих циклические упражнения в 1-5 зонах интенсивности по ЧСС</w:t>
      </w:r>
      <w:r w:rsidR="00EC305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последующем внесением на этой основе коррекци</w:t>
      </w:r>
      <w:r w:rsidR="00EC3056">
        <w:rPr>
          <w:rFonts w:ascii="Times New Roman" w:eastAsia="Calibri" w:hAnsi="Times New Roman" w:cs="Times New Roman"/>
          <w:sz w:val="24"/>
          <w:szCs w:val="24"/>
        </w:rPr>
        <w:t>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индивидуальные пульсовые коридоры</w:t>
      </w:r>
      <w:r w:rsidR="00EC3056">
        <w:rPr>
          <w:rFonts w:ascii="Times New Roman" w:eastAsia="Calibri" w:hAnsi="Times New Roman" w:cs="Times New Roman"/>
          <w:sz w:val="24"/>
          <w:szCs w:val="24"/>
        </w:rPr>
        <w:t>, запрограммированные в кардиомониторах спортсменов</w:t>
      </w:r>
    </w:p>
    <w:p w14:paraId="21C77DAC" w14:textId="77777777" w:rsidR="00EC3056" w:rsidRDefault="00EC3056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усилить контроль за переносимостью спортсменами тренировочных нагрузок на основе утреннего мониторинга лактата в крови перед ключевыми тренировками (в случае концентрации лактата более 1,5 ммоль/л рекомендовано перенести тренировку на следующий день или еще более позднее время)</w:t>
      </w:r>
    </w:p>
    <w:p w14:paraId="509AACB1" w14:textId="3D4C75A0" w:rsidR="00EC3056" w:rsidRDefault="00EC3056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усилить контроль за прохождением спортсменами ЭКО в количестве 4 раз, согласно утвержденной программе НМО (в текущем сезоне таких обследований было 2, что снижает качество контроля и управления динамикой подготовленности спортсменов) </w:t>
      </w:r>
    </w:p>
    <w:p w14:paraId="1568DA50" w14:textId="6A6EA752" w:rsidR="0005454D" w:rsidRDefault="006E302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F222A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E4C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6C84">
        <w:rPr>
          <w:rFonts w:ascii="Times New Roman" w:eastAsia="Calibri" w:hAnsi="Times New Roman" w:cs="Times New Roman"/>
          <w:sz w:val="24"/>
          <w:szCs w:val="24"/>
        </w:rPr>
        <w:t>Заместитель начальника Управления НМО</w:t>
      </w:r>
    </w:p>
    <w:p w14:paraId="3215D1C7" w14:textId="0E01876D" w:rsidR="00E46C84" w:rsidRDefault="00CA5C42" w:rsidP="00E46C84">
      <w:pPr>
        <w:tabs>
          <w:tab w:val="left" w:pos="201"/>
          <w:tab w:val="left" w:pos="3946"/>
        </w:tabs>
        <w:ind w:firstLine="666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E46C84">
        <w:rPr>
          <w:rFonts w:ascii="Times New Roman" w:eastAsia="Calibri" w:hAnsi="Times New Roman" w:cs="Times New Roman"/>
          <w:sz w:val="24"/>
          <w:szCs w:val="24"/>
        </w:rPr>
        <w:t>Крючков А.С.</w:t>
      </w:r>
    </w:p>
    <w:p w14:paraId="5F6773DE" w14:textId="77777777" w:rsidR="00E46C84" w:rsidRDefault="00E46C84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C0B2F3" w14:textId="77777777" w:rsidR="0005454D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9E1635" w14:textId="77777777" w:rsidR="0005454D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C6A188" w14:textId="77777777" w:rsidR="0005454D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2FB3AE" w14:textId="77777777" w:rsidR="0005454D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0CC274" w14:textId="77777777" w:rsidR="0005454D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8C7E02" w14:textId="77777777" w:rsidR="0005454D" w:rsidRDefault="0005454D" w:rsidP="00AC7612">
      <w:pPr>
        <w:tabs>
          <w:tab w:val="left" w:pos="201"/>
          <w:tab w:val="left" w:pos="394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C61249" w14:textId="77777777" w:rsidR="00D11A84" w:rsidRDefault="00D11A84" w:rsidP="00756C6D">
      <w:pPr>
        <w:tabs>
          <w:tab w:val="left" w:pos="201"/>
          <w:tab w:val="left" w:pos="3946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2B8375E" w14:textId="77777777" w:rsidR="00D11A84" w:rsidRDefault="00D11A84" w:rsidP="00756C6D">
      <w:pPr>
        <w:tabs>
          <w:tab w:val="left" w:pos="201"/>
          <w:tab w:val="left" w:pos="3946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D11A84" w:rsidSect="00DF2B76">
      <w:pgSz w:w="11906" w:h="16838"/>
      <w:pgMar w:top="720" w:right="1361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B8682" w14:textId="77777777" w:rsidR="00DF2B76" w:rsidRDefault="00DF2B76" w:rsidP="00577402">
      <w:pPr>
        <w:spacing w:after="0" w:line="240" w:lineRule="auto"/>
      </w:pPr>
      <w:r>
        <w:separator/>
      </w:r>
    </w:p>
  </w:endnote>
  <w:endnote w:type="continuationSeparator" w:id="0">
    <w:p w14:paraId="1FBD2D59" w14:textId="77777777" w:rsidR="00DF2B76" w:rsidRDefault="00DF2B76" w:rsidP="00577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7CE0F" w14:textId="77777777" w:rsidR="00DF2B76" w:rsidRDefault="00DF2B76" w:rsidP="00577402">
      <w:pPr>
        <w:spacing w:after="0" w:line="240" w:lineRule="auto"/>
      </w:pPr>
      <w:r>
        <w:separator/>
      </w:r>
    </w:p>
  </w:footnote>
  <w:footnote w:type="continuationSeparator" w:id="0">
    <w:p w14:paraId="15B27B7D" w14:textId="77777777" w:rsidR="00DF2B76" w:rsidRDefault="00DF2B76" w:rsidP="00577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A6243"/>
    <w:multiLevelType w:val="hybridMultilevel"/>
    <w:tmpl w:val="01E8753C"/>
    <w:lvl w:ilvl="0" w:tplc="AED83D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45C746B"/>
    <w:multiLevelType w:val="hybridMultilevel"/>
    <w:tmpl w:val="0AC45066"/>
    <w:styleLink w:val="1"/>
    <w:lvl w:ilvl="0" w:tplc="E488F53A">
      <w:start w:val="1"/>
      <w:numFmt w:val="decimal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66C356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72F342">
      <w:start w:val="1"/>
      <w:numFmt w:val="lowerRoman"/>
      <w:lvlText w:val="%3."/>
      <w:lvlJc w:val="left"/>
      <w:pPr>
        <w:ind w:left="250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6DC5572">
      <w:start w:val="1"/>
      <w:numFmt w:val="decimal"/>
      <w:lvlText w:val="%4."/>
      <w:lvlJc w:val="left"/>
      <w:pPr>
        <w:ind w:left="10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4AC79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42D36A">
      <w:start w:val="1"/>
      <w:numFmt w:val="lowerRoman"/>
      <w:lvlText w:val="%6."/>
      <w:lvlJc w:val="left"/>
      <w:pPr>
        <w:ind w:left="466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10D184">
      <w:start w:val="1"/>
      <w:numFmt w:val="decimal"/>
      <w:lvlText w:val="%7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00A12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70C1A4">
      <w:start w:val="1"/>
      <w:numFmt w:val="lowerRoman"/>
      <w:lvlText w:val="%9."/>
      <w:lvlJc w:val="left"/>
      <w:pPr>
        <w:ind w:left="6828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4D154F"/>
    <w:multiLevelType w:val="hybridMultilevel"/>
    <w:tmpl w:val="27A2D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3A0070"/>
    <w:multiLevelType w:val="hybridMultilevel"/>
    <w:tmpl w:val="77DA4388"/>
    <w:lvl w:ilvl="0" w:tplc="AED83D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27E419AB"/>
    <w:multiLevelType w:val="hybridMultilevel"/>
    <w:tmpl w:val="E71495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C01829"/>
    <w:multiLevelType w:val="hybridMultilevel"/>
    <w:tmpl w:val="783E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C4249"/>
    <w:multiLevelType w:val="hybridMultilevel"/>
    <w:tmpl w:val="01E8753C"/>
    <w:lvl w:ilvl="0" w:tplc="AED83D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 w15:restartNumberingAfterBreak="0">
    <w:nsid w:val="2F812435"/>
    <w:multiLevelType w:val="hybridMultilevel"/>
    <w:tmpl w:val="73761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65D"/>
    <w:multiLevelType w:val="multilevel"/>
    <w:tmpl w:val="8CFAF32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7C36679"/>
    <w:multiLevelType w:val="hybridMultilevel"/>
    <w:tmpl w:val="DA240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71E4D"/>
    <w:multiLevelType w:val="hybridMultilevel"/>
    <w:tmpl w:val="437AF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57051"/>
    <w:multiLevelType w:val="hybridMultilevel"/>
    <w:tmpl w:val="01E8753C"/>
    <w:lvl w:ilvl="0" w:tplc="AED83D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61D32652"/>
    <w:multiLevelType w:val="hybridMultilevel"/>
    <w:tmpl w:val="B7F6F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07E5C0E"/>
    <w:multiLevelType w:val="hybridMultilevel"/>
    <w:tmpl w:val="E2D6CB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B7509C8"/>
    <w:multiLevelType w:val="hybridMultilevel"/>
    <w:tmpl w:val="437AF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76DB"/>
    <w:multiLevelType w:val="hybridMultilevel"/>
    <w:tmpl w:val="01E8753C"/>
    <w:lvl w:ilvl="0" w:tplc="AED83D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 w15:restartNumberingAfterBreak="0">
    <w:nsid w:val="7FD3143A"/>
    <w:multiLevelType w:val="hybridMultilevel"/>
    <w:tmpl w:val="AC04A9CC"/>
    <w:lvl w:ilvl="0" w:tplc="8C2AC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14"/>
  </w:num>
  <w:num w:numId="10">
    <w:abstractNumId w:val="10"/>
  </w:num>
  <w:num w:numId="11">
    <w:abstractNumId w:val="16"/>
  </w:num>
  <w:num w:numId="12">
    <w:abstractNumId w:val="8"/>
  </w:num>
  <w:num w:numId="13">
    <w:abstractNumId w:val="11"/>
  </w:num>
  <w:num w:numId="14">
    <w:abstractNumId w:val="3"/>
  </w:num>
  <w:num w:numId="15">
    <w:abstractNumId w:val="6"/>
  </w:num>
  <w:num w:numId="16">
    <w:abstractNumId w:val="0"/>
  </w:num>
  <w:num w:numId="1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55"/>
    <w:rsid w:val="00001520"/>
    <w:rsid w:val="000172A4"/>
    <w:rsid w:val="000302DD"/>
    <w:rsid w:val="00035656"/>
    <w:rsid w:val="0005454D"/>
    <w:rsid w:val="0006277A"/>
    <w:rsid w:val="000657C4"/>
    <w:rsid w:val="00071DDB"/>
    <w:rsid w:val="00072E2E"/>
    <w:rsid w:val="00073134"/>
    <w:rsid w:val="00073583"/>
    <w:rsid w:val="0007466B"/>
    <w:rsid w:val="0008109D"/>
    <w:rsid w:val="0008335C"/>
    <w:rsid w:val="000877C7"/>
    <w:rsid w:val="00090359"/>
    <w:rsid w:val="00092E9F"/>
    <w:rsid w:val="00096C24"/>
    <w:rsid w:val="000A10B8"/>
    <w:rsid w:val="000A5982"/>
    <w:rsid w:val="000A7C31"/>
    <w:rsid w:val="000C46D5"/>
    <w:rsid w:val="000C4EF4"/>
    <w:rsid w:val="000C5600"/>
    <w:rsid w:val="000D3457"/>
    <w:rsid w:val="000E03D3"/>
    <w:rsid w:val="000E29B5"/>
    <w:rsid w:val="000E4C3A"/>
    <w:rsid w:val="000E5664"/>
    <w:rsid w:val="000F0DD9"/>
    <w:rsid w:val="0010621B"/>
    <w:rsid w:val="00107D0F"/>
    <w:rsid w:val="00110187"/>
    <w:rsid w:val="001118D7"/>
    <w:rsid w:val="001136CA"/>
    <w:rsid w:val="00120EF5"/>
    <w:rsid w:val="00125B47"/>
    <w:rsid w:val="00136909"/>
    <w:rsid w:val="00142978"/>
    <w:rsid w:val="001437AD"/>
    <w:rsid w:val="001479B4"/>
    <w:rsid w:val="00151876"/>
    <w:rsid w:val="0015535F"/>
    <w:rsid w:val="001605D8"/>
    <w:rsid w:val="001651B7"/>
    <w:rsid w:val="001700D2"/>
    <w:rsid w:val="00175994"/>
    <w:rsid w:val="00182A82"/>
    <w:rsid w:val="00185763"/>
    <w:rsid w:val="001A5DE8"/>
    <w:rsid w:val="001A6B56"/>
    <w:rsid w:val="001B6988"/>
    <w:rsid w:val="001C13E2"/>
    <w:rsid w:val="001D2D5E"/>
    <w:rsid w:val="001D63C1"/>
    <w:rsid w:val="001D6CB2"/>
    <w:rsid w:val="001E5C4E"/>
    <w:rsid w:val="001F0C90"/>
    <w:rsid w:val="001F426E"/>
    <w:rsid w:val="001F45A3"/>
    <w:rsid w:val="00214C8F"/>
    <w:rsid w:val="002153F0"/>
    <w:rsid w:val="00216348"/>
    <w:rsid w:val="002223A7"/>
    <w:rsid w:val="00226D8A"/>
    <w:rsid w:val="002359FA"/>
    <w:rsid w:val="00237696"/>
    <w:rsid w:val="002377DF"/>
    <w:rsid w:val="0025002C"/>
    <w:rsid w:val="002531E9"/>
    <w:rsid w:val="00253F9A"/>
    <w:rsid w:val="002643F2"/>
    <w:rsid w:val="002659AE"/>
    <w:rsid w:val="00267BF6"/>
    <w:rsid w:val="0027025F"/>
    <w:rsid w:val="00283E10"/>
    <w:rsid w:val="00287363"/>
    <w:rsid w:val="0029038E"/>
    <w:rsid w:val="002921DB"/>
    <w:rsid w:val="002922FB"/>
    <w:rsid w:val="002A327B"/>
    <w:rsid w:val="002B4DFC"/>
    <w:rsid w:val="002B6D54"/>
    <w:rsid w:val="002C4036"/>
    <w:rsid w:val="002D1F54"/>
    <w:rsid w:val="002E155A"/>
    <w:rsid w:val="003003FC"/>
    <w:rsid w:val="00303C28"/>
    <w:rsid w:val="00306A4B"/>
    <w:rsid w:val="003165B5"/>
    <w:rsid w:val="0032433C"/>
    <w:rsid w:val="00325B98"/>
    <w:rsid w:val="00331DF3"/>
    <w:rsid w:val="003479EF"/>
    <w:rsid w:val="00350597"/>
    <w:rsid w:val="00351D08"/>
    <w:rsid w:val="00352237"/>
    <w:rsid w:val="00354119"/>
    <w:rsid w:val="0035490A"/>
    <w:rsid w:val="00356182"/>
    <w:rsid w:val="003568FD"/>
    <w:rsid w:val="00360D67"/>
    <w:rsid w:val="0036238B"/>
    <w:rsid w:val="00371096"/>
    <w:rsid w:val="00382060"/>
    <w:rsid w:val="003A2113"/>
    <w:rsid w:val="003A7860"/>
    <w:rsid w:val="003B337F"/>
    <w:rsid w:val="003C2182"/>
    <w:rsid w:val="003D71AC"/>
    <w:rsid w:val="003E1274"/>
    <w:rsid w:val="003E6CA8"/>
    <w:rsid w:val="003F4C26"/>
    <w:rsid w:val="003F6D0D"/>
    <w:rsid w:val="00404760"/>
    <w:rsid w:val="00415141"/>
    <w:rsid w:val="004227DA"/>
    <w:rsid w:val="0042535C"/>
    <w:rsid w:val="004320A7"/>
    <w:rsid w:val="00442B8F"/>
    <w:rsid w:val="00442BB8"/>
    <w:rsid w:val="00446188"/>
    <w:rsid w:val="00453C5C"/>
    <w:rsid w:val="004549FE"/>
    <w:rsid w:val="004556AC"/>
    <w:rsid w:val="00455A21"/>
    <w:rsid w:val="00460DA8"/>
    <w:rsid w:val="0046550B"/>
    <w:rsid w:val="004668B1"/>
    <w:rsid w:val="0047027C"/>
    <w:rsid w:val="0048408F"/>
    <w:rsid w:val="00490211"/>
    <w:rsid w:val="00495AE9"/>
    <w:rsid w:val="00495D92"/>
    <w:rsid w:val="00495E40"/>
    <w:rsid w:val="004A1C1B"/>
    <w:rsid w:val="004A59D0"/>
    <w:rsid w:val="004A612C"/>
    <w:rsid w:val="004C3680"/>
    <w:rsid w:val="004D27A6"/>
    <w:rsid w:val="004E4B8B"/>
    <w:rsid w:val="004F22F9"/>
    <w:rsid w:val="004F5CF2"/>
    <w:rsid w:val="00511CEA"/>
    <w:rsid w:val="00533FCA"/>
    <w:rsid w:val="00535DA8"/>
    <w:rsid w:val="00550879"/>
    <w:rsid w:val="00557BF3"/>
    <w:rsid w:val="00560EA0"/>
    <w:rsid w:val="0056410C"/>
    <w:rsid w:val="00567EFB"/>
    <w:rsid w:val="00577402"/>
    <w:rsid w:val="00582BC6"/>
    <w:rsid w:val="005931A1"/>
    <w:rsid w:val="005A14ED"/>
    <w:rsid w:val="005A1F45"/>
    <w:rsid w:val="005B18F5"/>
    <w:rsid w:val="005B4742"/>
    <w:rsid w:val="005C0678"/>
    <w:rsid w:val="005C4207"/>
    <w:rsid w:val="005D3E05"/>
    <w:rsid w:val="005D51D7"/>
    <w:rsid w:val="005E48AA"/>
    <w:rsid w:val="005E5AAD"/>
    <w:rsid w:val="00601B8E"/>
    <w:rsid w:val="006227F9"/>
    <w:rsid w:val="00631D55"/>
    <w:rsid w:val="00643DD1"/>
    <w:rsid w:val="006446A6"/>
    <w:rsid w:val="00645E49"/>
    <w:rsid w:val="006473BC"/>
    <w:rsid w:val="006526BF"/>
    <w:rsid w:val="0066191D"/>
    <w:rsid w:val="00664B86"/>
    <w:rsid w:val="00667F4A"/>
    <w:rsid w:val="0067274A"/>
    <w:rsid w:val="0068234A"/>
    <w:rsid w:val="0068678D"/>
    <w:rsid w:val="00693AC3"/>
    <w:rsid w:val="006947BE"/>
    <w:rsid w:val="006978EB"/>
    <w:rsid w:val="006A1AAF"/>
    <w:rsid w:val="006A2372"/>
    <w:rsid w:val="006A26FD"/>
    <w:rsid w:val="006A404F"/>
    <w:rsid w:val="006B5CCC"/>
    <w:rsid w:val="006D619D"/>
    <w:rsid w:val="006D6517"/>
    <w:rsid w:val="006E2860"/>
    <w:rsid w:val="006E302D"/>
    <w:rsid w:val="006F3F36"/>
    <w:rsid w:val="006F7B8F"/>
    <w:rsid w:val="00700E37"/>
    <w:rsid w:val="00702A57"/>
    <w:rsid w:val="00704264"/>
    <w:rsid w:val="007067CE"/>
    <w:rsid w:val="00710091"/>
    <w:rsid w:val="00722D91"/>
    <w:rsid w:val="0072711A"/>
    <w:rsid w:val="007303F0"/>
    <w:rsid w:val="00730824"/>
    <w:rsid w:val="00730A3B"/>
    <w:rsid w:val="007313A1"/>
    <w:rsid w:val="00737E34"/>
    <w:rsid w:val="007404C5"/>
    <w:rsid w:val="007418B9"/>
    <w:rsid w:val="00752E49"/>
    <w:rsid w:val="007541B9"/>
    <w:rsid w:val="00755051"/>
    <w:rsid w:val="00756C6D"/>
    <w:rsid w:val="00761AB3"/>
    <w:rsid w:val="007636D4"/>
    <w:rsid w:val="00764392"/>
    <w:rsid w:val="00783727"/>
    <w:rsid w:val="007837BA"/>
    <w:rsid w:val="00790124"/>
    <w:rsid w:val="007A522A"/>
    <w:rsid w:val="007B31DE"/>
    <w:rsid w:val="007C33D4"/>
    <w:rsid w:val="007C3797"/>
    <w:rsid w:val="007C3D63"/>
    <w:rsid w:val="007C65AB"/>
    <w:rsid w:val="00801D2F"/>
    <w:rsid w:val="00815405"/>
    <w:rsid w:val="00816950"/>
    <w:rsid w:val="00825061"/>
    <w:rsid w:val="00826AF2"/>
    <w:rsid w:val="008332BB"/>
    <w:rsid w:val="00834DBC"/>
    <w:rsid w:val="00840D47"/>
    <w:rsid w:val="00843718"/>
    <w:rsid w:val="00847B94"/>
    <w:rsid w:val="008539EB"/>
    <w:rsid w:val="00854F2C"/>
    <w:rsid w:val="0086455E"/>
    <w:rsid w:val="008813EE"/>
    <w:rsid w:val="00890529"/>
    <w:rsid w:val="008A0FDD"/>
    <w:rsid w:val="008B1E89"/>
    <w:rsid w:val="008B449F"/>
    <w:rsid w:val="008C33BC"/>
    <w:rsid w:val="008C510F"/>
    <w:rsid w:val="008C71B1"/>
    <w:rsid w:val="008D54FF"/>
    <w:rsid w:val="008E0DC3"/>
    <w:rsid w:val="00902D6D"/>
    <w:rsid w:val="00905456"/>
    <w:rsid w:val="00905520"/>
    <w:rsid w:val="00913DA3"/>
    <w:rsid w:val="00923414"/>
    <w:rsid w:val="009239B0"/>
    <w:rsid w:val="00926E24"/>
    <w:rsid w:val="0095189A"/>
    <w:rsid w:val="00952A55"/>
    <w:rsid w:val="00954A88"/>
    <w:rsid w:val="00960B0E"/>
    <w:rsid w:val="00972F05"/>
    <w:rsid w:val="00974EA2"/>
    <w:rsid w:val="009776B1"/>
    <w:rsid w:val="00990AFA"/>
    <w:rsid w:val="009A01AE"/>
    <w:rsid w:val="009A5F5B"/>
    <w:rsid w:val="009A7395"/>
    <w:rsid w:val="009B1498"/>
    <w:rsid w:val="009C2ADD"/>
    <w:rsid w:val="009E15C7"/>
    <w:rsid w:val="009E4CB5"/>
    <w:rsid w:val="009E752D"/>
    <w:rsid w:val="009F174C"/>
    <w:rsid w:val="009F3B6E"/>
    <w:rsid w:val="009F3F1F"/>
    <w:rsid w:val="009F6B01"/>
    <w:rsid w:val="00A07672"/>
    <w:rsid w:val="00A14D77"/>
    <w:rsid w:val="00A168D2"/>
    <w:rsid w:val="00A2480A"/>
    <w:rsid w:val="00A373CD"/>
    <w:rsid w:val="00A41714"/>
    <w:rsid w:val="00A43149"/>
    <w:rsid w:val="00A43A1C"/>
    <w:rsid w:val="00A50CD5"/>
    <w:rsid w:val="00A5699C"/>
    <w:rsid w:val="00A65798"/>
    <w:rsid w:val="00A65BE2"/>
    <w:rsid w:val="00A73849"/>
    <w:rsid w:val="00A742E7"/>
    <w:rsid w:val="00A80907"/>
    <w:rsid w:val="00A828A6"/>
    <w:rsid w:val="00A83398"/>
    <w:rsid w:val="00A8393A"/>
    <w:rsid w:val="00A84255"/>
    <w:rsid w:val="00A871DF"/>
    <w:rsid w:val="00A91840"/>
    <w:rsid w:val="00A92623"/>
    <w:rsid w:val="00A96669"/>
    <w:rsid w:val="00AA4243"/>
    <w:rsid w:val="00AB2CA1"/>
    <w:rsid w:val="00AB4E63"/>
    <w:rsid w:val="00AC0968"/>
    <w:rsid w:val="00AC4EB2"/>
    <w:rsid w:val="00AC7612"/>
    <w:rsid w:val="00AD28CB"/>
    <w:rsid w:val="00AD38C3"/>
    <w:rsid w:val="00AD3988"/>
    <w:rsid w:val="00AE2574"/>
    <w:rsid w:val="00AE3D88"/>
    <w:rsid w:val="00AE73B2"/>
    <w:rsid w:val="00AF6456"/>
    <w:rsid w:val="00B03B48"/>
    <w:rsid w:val="00B273F3"/>
    <w:rsid w:val="00B276BB"/>
    <w:rsid w:val="00B307B0"/>
    <w:rsid w:val="00B327C5"/>
    <w:rsid w:val="00B358BC"/>
    <w:rsid w:val="00B378DD"/>
    <w:rsid w:val="00B4060C"/>
    <w:rsid w:val="00B474E8"/>
    <w:rsid w:val="00B500E1"/>
    <w:rsid w:val="00B52D78"/>
    <w:rsid w:val="00B6242B"/>
    <w:rsid w:val="00B65F96"/>
    <w:rsid w:val="00B77A73"/>
    <w:rsid w:val="00B85F6A"/>
    <w:rsid w:val="00B86B4D"/>
    <w:rsid w:val="00B979AC"/>
    <w:rsid w:val="00BA412E"/>
    <w:rsid w:val="00BA7A40"/>
    <w:rsid w:val="00BB2906"/>
    <w:rsid w:val="00BB5548"/>
    <w:rsid w:val="00BD3706"/>
    <w:rsid w:val="00BF30B5"/>
    <w:rsid w:val="00BF47A3"/>
    <w:rsid w:val="00BF55D6"/>
    <w:rsid w:val="00C036B9"/>
    <w:rsid w:val="00C068F9"/>
    <w:rsid w:val="00C3306A"/>
    <w:rsid w:val="00C35A9D"/>
    <w:rsid w:val="00C36820"/>
    <w:rsid w:val="00C43378"/>
    <w:rsid w:val="00C505C9"/>
    <w:rsid w:val="00C57056"/>
    <w:rsid w:val="00C74358"/>
    <w:rsid w:val="00C809A7"/>
    <w:rsid w:val="00C82297"/>
    <w:rsid w:val="00C83494"/>
    <w:rsid w:val="00C92326"/>
    <w:rsid w:val="00C93D7C"/>
    <w:rsid w:val="00C95FAD"/>
    <w:rsid w:val="00C969CA"/>
    <w:rsid w:val="00CA54FA"/>
    <w:rsid w:val="00CA5C42"/>
    <w:rsid w:val="00CC6676"/>
    <w:rsid w:val="00CD1006"/>
    <w:rsid w:val="00CD5F00"/>
    <w:rsid w:val="00CD638F"/>
    <w:rsid w:val="00CE1A07"/>
    <w:rsid w:val="00CE4B78"/>
    <w:rsid w:val="00CF213F"/>
    <w:rsid w:val="00CF2B00"/>
    <w:rsid w:val="00D02B2B"/>
    <w:rsid w:val="00D11A84"/>
    <w:rsid w:val="00D16241"/>
    <w:rsid w:val="00D166EA"/>
    <w:rsid w:val="00D2178C"/>
    <w:rsid w:val="00D24327"/>
    <w:rsid w:val="00D27303"/>
    <w:rsid w:val="00D30356"/>
    <w:rsid w:val="00D336AC"/>
    <w:rsid w:val="00D45093"/>
    <w:rsid w:val="00D53E57"/>
    <w:rsid w:val="00D6454D"/>
    <w:rsid w:val="00D77F3E"/>
    <w:rsid w:val="00D8194F"/>
    <w:rsid w:val="00D85640"/>
    <w:rsid w:val="00D913B8"/>
    <w:rsid w:val="00DB0042"/>
    <w:rsid w:val="00DB0E69"/>
    <w:rsid w:val="00DC0D1F"/>
    <w:rsid w:val="00DD1D10"/>
    <w:rsid w:val="00DD5646"/>
    <w:rsid w:val="00DE1CA9"/>
    <w:rsid w:val="00DE30F6"/>
    <w:rsid w:val="00DE5DF7"/>
    <w:rsid w:val="00DF1AFB"/>
    <w:rsid w:val="00DF2AF3"/>
    <w:rsid w:val="00DF2B76"/>
    <w:rsid w:val="00DF3ED9"/>
    <w:rsid w:val="00DF4B60"/>
    <w:rsid w:val="00E174C2"/>
    <w:rsid w:val="00E23381"/>
    <w:rsid w:val="00E26A2F"/>
    <w:rsid w:val="00E3569C"/>
    <w:rsid w:val="00E45ABA"/>
    <w:rsid w:val="00E46C84"/>
    <w:rsid w:val="00E475FA"/>
    <w:rsid w:val="00E57F1C"/>
    <w:rsid w:val="00E73CF7"/>
    <w:rsid w:val="00E81B33"/>
    <w:rsid w:val="00EB14A5"/>
    <w:rsid w:val="00EB303E"/>
    <w:rsid w:val="00EC2DC9"/>
    <w:rsid w:val="00EC3056"/>
    <w:rsid w:val="00EC4C97"/>
    <w:rsid w:val="00ED3983"/>
    <w:rsid w:val="00EF4E21"/>
    <w:rsid w:val="00EF62F9"/>
    <w:rsid w:val="00F2214F"/>
    <w:rsid w:val="00F222A7"/>
    <w:rsid w:val="00F23D89"/>
    <w:rsid w:val="00F2693A"/>
    <w:rsid w:val="00F3516B"/>
    <w:rsid w:val="00F45470"/>
    <w:rsid w:val="00F54F33"/>
    <w:rsid w:val="00F56027"/>
    <w:rsid w:val="00F62E56"/>
    <w:rsid w:val="00F65FC3"/>
    <w:rsid w:val="00F66E92"/>
    <w:rsid w:val="00F7228F"/>
    <w:rsid w:val="00F94C64"/>
    <w:rsid w:val="00F9563B"/>
    <w:rsid w:val="00F97E2D"/>
    <w:rsid w:val="00FB6424"/>
    <w:rsid w:val="00FC0E4D"/>
    <w:rsid w:val="00FC33EF"/>
    <w:rsid w:val="00FD2660"/>
    <w:rsid w:val="00FD6F25"/>
    <w:rsid w:val="00FF01B6"/>
    <w:rsid w:val="00FF1896"/>
    <w:rsid w:val="00FF2C3F"/>
    <w:rsid w:val="00FF54D1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0A1"/>
  <w15:docId w15:val="{E2C260C5-A8D1-4EDC-A231-58D432BE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7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43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03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303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7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7402"/>
  </w:style>
  <w:style w:type="paragraph" w:styleId="a9">
    <w:name w:val="footer"/>
    <w:basedOn w:val="a"/>
    <w:link w:val="aa"/>
    <w:uiPriority w:val="99"/>
    <w:unhideWhenUsed/>
    <w:rsid w:val="0057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7402"/>
  </w:style>
  <w:style w:type="numbering" w:customStyle="1" w:styleId="1">
    <w:name w:val="Импортированный стиль 1"/>
    <w:rsid w:val="001437AD"/>
    <w:pPr>
      <w:numPr>
        <w:numId w:val="1"/>
      </w:numPr>
    </w:pPr>
  </w:style>
  <w:style w:type="table" w:customStyle="1" w:styleId="TableNormal">
    <w:name w:val="Table Normal"/>
    <w:rsid w:val="001437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B692-3378-428D-96C2-83D9A9F3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2097</Words>
  <Characters>11956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Михайл Михайлович</dc:creator>
  <cp:lastModifiedBy>Линар Мустафин</cp:lastModifiedBy>
  <cp:revision>2</cp:revision>
  <cp:lastPrinted>2023-04-06T10:32:00Z</cp:lastPrinted>
  <dcterms:created xsi:type="dcterms:W3CDTF">2024-04-17T13:32:00Z</dcterms:created>
  <dcterms:modified xsi:type="dcterms:W3CDTF">2024-04-17T13:32:00Z</dcterms:modified>
</cp:coreProperties>
</file>