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2D62" w:rsidRPr="004C7A9A" w:rsidRDefault="00472D62" w:rsidP="004B2057">
      <w:pPr>
        <w:pStyle w:val="1"/>
        <w:ind w:right="0" w:firstLine="709"/>
        <w:jc w:val="center"/>
      </w:pPr>
      <w:bookmarkStart w:id="0" w:name="_GoBack"/>
      <w:bookmarkEnd w:id="0"/>
      <w:r w:rsidRPr="00472D62">
        <w:t xml:space="preserve">Доклад на </w:t>
      </w:r>
      <w:r w:rsidR="005520A9">
        <w:t>Президиум Совета Федерации прыжков на лыжах с трамплина и лыжного двоеборья</w:t>
      </w:r>
    </w:p>
    <w:p w:rsidR="00472D62" w:rsidRPr="00472D62" w:rsidRDefault="00472D62" w:rsidP="004B2057">
      <w:pPr>
        <w:pStyle w:val="a3"/>
        <w:ind w:left="0" w:firstLine="709"/>
        <w:jc w:val="center"/>
        <w:rPr>
          <w:b/>
        </w:rPr>
      </w:pPr>
    </w:p>
    <w:p w:rsidR="00472D62" w:rsidRPr="00472D62" w:rsidRDefault="007B66BF" w:rsidP="004B2057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Старший  </w:t>
      </w:r>
      <w:r w:rsidR="00472D62" w:rsidRPr="00472D62">
        <w:rPr>
          <w:b/>
          <w:sz w:val="28"/>
          <w:szCs w:val="28"/>
        </w:rPr>
        <w:t>тренер</w:t>
      </w:r>
      <w:proofErr w:type="gramEnd"/>
      <w:r w:rsidR="00472D62" w:rsidRPr="00472D62">
        <w:rPr>
          <w:b/>
          <w:sz w:val="28"/>
          <w:szCs w:val="28"/>
        </w:rPr>
        <w:t xml:space="preserve"> </w:t>
      </w:r>
      <w:r w:rsidR="00472D62" w:rsidRPr="00472D62">
        <w:rPr>
          <w:b/>
          <w:spacing w:val="-67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Сборной</w:t>
      </w:r>
      <w:r w:rsidR="00472D62" w:rsidRPr="00472D62">
        <w:rPr>
          <w:b/>
          <w:spacing w:val="-4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команды</w:t>
      </w:r>
      <w:r w:rsidR="00472D62" w:rsidRPr="00472D62">
        <w:rPr>
          <w:b/>
          <w:spacing w:val="-5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России</w:t>
      </w:r>
      <w:r w:rsidR="00472D62" w:rsidRPr="00472D62">
        <w:rPr>
          <w:b/>
          <w:spacing w:val="-2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по</w:t>
      </w:r>
      <w:r w:rsidR="00472D62" w:rsidRPr="00472D62">
        <w:rPr>
          <w:b/>
          <w:spacing w:val="-2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лыжному</w:t>
      </w:r>
      <w:r w:rsidR="00472D62" w:rsidRPr="00472D62">
        <w:rPr>
          <w:b/>
          <w:spacing w:val="-3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двоеборью</w:t>
      </w:r>
    </w:p>
    <w:p w:rsidR="00472D62" w:rsidRPr="00472D62" w:rsidRDefault="00472D62" w:rsidP="004B2057">
      <w:pPr>
        <w:pStyle w:val="1"/>
        <w:ind w:right="0" w:firstLine="709"/>
        <w:jc w:val="center"/>
      </w:pPr>
      <w:r w:rsidRPr="00472D62">
        <w:t>Ширяев С.Ю.</w:t>
      </w:r>
      <w:r w:rsidR="004B2057">
        <w:t xml:space="preserve"> </w:t>
      </w:r>
    </w:p>
    <w:p w:rsidR="00472D62" w:rsidRPr="00472D62" w:rsidRDefault="00472D62" w:rsidP="004B2057">
      <w:pPr>
        <w:pStyle w:val="a3"/>
        <w:ind w:left="0" w:firstLine="709"/>
        <w:jc w:val="center"/>
        <w:rPr>
          <w:b/>
        </w:rPr>
      </w:pPr>
    </w:p>
    <w:p w:rsidR="00472D62" w:rsidRPr="00472D62" w:rsidRDefault="00472D62" w:rsidP="001B5097">
      <w:pPr>
        <w:pStyle w:val="a3"/>
        <w:spacing w:line="360" w:lineRule="auto"/>
        <w:ind w:left="0" w:firstLine="709"/>
        <w:jc w:val="both"/>
        <w:rPr>
          <w:b/>
        </w:rPr>
      </w:pPr>
    </w:p>
    <w:p w:rsidR="00472D62" w:rsidRPr="007D4AF1" w:rsidRDefault="007D4AF1" w:rsidP="001B5097">
      <w:pPr>
        <w:pStyle w:val="a3"/>
        <w:spacing w:line="360" w:lineRule="auto"/>
        <w:ind w:left="0" w:firstLine="709"/>
        <w:jc w:val="both"/>
      </w:pPr>
      <w:r w:rsidRPr="007D4AF1">
        <w:t>Добрый день уважаемые коллеги</w:t>
      </w:r>
      <w:r w:rsidR="002B695E">
        <w:t>, уважаемые члены Президиума</w:t>
      </w:r>
      <w:r w:rsidRPr="007D4AF1">
        <w:t>.</w:t>
      </w:r>
    </w:p>
    <w:p w:rsidR="001B5097" w:rsidRDefault="002B695E" w:rsidP="001B5097">
      <w:pPr>
        <w:spacing w:line="360" w:lineRule="auto"/>
        <w:rPr>
          <w:color w:val="FF0000"/>
          <w:sz w:val="28"/>
          <w:szCs w:val="28"/>
        </w:rPr>
      </w:pPr>
      <w:r w:rsidRPr="002F5CCF">
        <w:rPr>
          <w:sz w:val="28"/>
          <w:szCs w:val="28"/>
        </w:rPr>
        <w:t>С 27 сентября по 2 декабря в г. Чайковский должны были состоятся 1, 2 и 3 этапы Кубка России по лыжному двоеборью. Но из-за аномально тёплой погоды и отсутствия снежного покрова организаторы не смогли подготовить спортивные объекты</w:t>
      </w:r>
      <w:r w:rsidR="008F2C5E">
        <w:rPr>
          <w:sz w:val="28"/>
          <w:szCs w:val="28"/>
        </w:rPr>
        <w:t xml:space="preserve"> (трамплины)</w:t>
      </w:r>
      <w:r w:rsidRPr="002F5CCF">
        <w:rPr>
          <w:sz w:val="28"/>
          <w:szCs w:val="28"/>
        </w:rPr>
        <w:t xml:space="preserve"> </w:t>
      </w:r>
      <w:r w:rsidR="008F2C5E">
        <w:rPr>
          <w:sz w:val="28"/>
          <w:szCs w:val="28"/>
        </w:rPr>
        <w:t>к этапам</w:t>
      </w:r>
      <w:r w:rsidRPr="002F5CCF">
        <w:rPr>
          <w:sz w:val="28"/>
          <w:szCs w:val="28"/>
        </w:rPr>
        <w:t xml:space="preserve"> Кубка России</w:t>
      </w:r>
      <w:r w:rsidR="008F2C5E">
        <w:rPr>
          <w:sz w:val="28"/>
          <w:szCs w:val="28"/>
        </w:rPr>
        <w:t>, в следствии чего соревнования</w:t>
      </w:r>
      <w:r w:rsidRPr="002F5CCF">
        <w:rPr>
          <w:sz w:val="28"/>
          <w:szCs w:val="28"/>
        </w:rPr>
        <w:t xml:space="preserve"> были отменены. Команда провела ТМ в Чайковском с 20.11 по 27.11. Перед </w:t>
      </w:r>
      <w:r w:rsidRPr="001B5097">
        <w:rPr>
          <w:sz w:val="28"/>
          <w:szCs w:val="28"/>
        </w:rPr>
        <w:t xml:space="preserve">этим ТМ провели </w:t>
      </w:r>
      <w:r w:rsidR="001B5097" w:rsidRPr="001B5097">
        <w:rPr>
          <w:sz w:val="28"/>
          <w:szCs w:val="28"/>
        </w:rPr>
        <w:t xml:space="preserve">тренировку по стабилизации полёта </w:t>
      </w:r>
      <w:r w:rsidRPr="001B5097">
        <w:rPr>
          <w:sz w:val="28"/>
          <w:szCs w:val="28"/>
        </w:rPr>
        <w:t>в аэротрубе</w:t>
      </w:r>
      <w:r w:rsidR="001B5097" w:rsidRPr="001B5097">
        <w:rPr>
          <w:sz w:val="28"/>
          <w:szCs w:val="28"/>
        </w:rPr>
        <w:t>.</w:t>
      </w:r>
      <w:r w:rsidRPr="001B5097">
        <w:rPr>
          <w:sz w:val="28"/>
          <w:szCs w:val="28"/>
        </w:rPr>
        <w:t xml:space="preserve"> </w:t>
      </w:r>
    </w:p>
    <w:p w:rsidR="002F5CCF" w:rsidRPr="002F5CCF" w:rsidRDefault="002B695E" w:rsidP="001B5097">
      <w:pPr>
        <w:spacing w:line="360" w:lineRule="auto"/>
        <w:ind w:firstLine="708"/>
        <w:rPr>
          <w:sz w:val="28"/>
          <w:szCs w:val="28"/>
        </w:rPr>
      </w:pPr>
      <w:r w:rsidRPr="002F5CCF">
        <w:rPr>
          <w:sz w:val="28"/>
          <w:szCs w:val="28"/>
        </w:rPr>
        <w:t xml:space="preserve">На ТМ в Чайковском, в отсутствии подготовленного трамплина, упор был сделан на лыжную подготовку. Провели 2 контрольных тренировки. </w:t>
      </w:r>
      <w:r w:rsidR="002F5CCF">
        <w:rPr>
          <w:sz w:val="28"/>
          <w:szCs w:val="28"/>
        </w:rPr>
        <w:t>Первый день провели контрольную тренировку</w:t>
      </w:r>
      <w:r w:rsidR="002F5CCF" w:rsidRPr="002F5CCF">
        <w:rPr>
          <w:sz w:val="28"/>
          <w:szCs w:val="28"/>
        </w:rPr>
        <w:t xml:space="preserve"> по системе «</w:t>
      </w:r>
      <w:proofErr w:type="spellStart"/>
      <w:r w:rsidR="002F5CCF" w:rsidRPr="002F5CCF">
        <w:rPr>
          <w:sz w:val="28"/>
          <w:szCs w:val="28"/>
        </w:rPr>
        <w:t>Гу</w:t>
      </w:r>
      <w:r w:rsidR="008F2C5E">
        <w:rPr>
          <w:sz w:val="28"/>
          <w:szCs w:val="28"/>
        </w:rPr>
        <w:t>н</w:t>
      </w:r>
      <w:r w:rsidR="002F5CCF" w:rsidRPr="002F5CCF">
        <w:rPr>
          <w:sz w:val="28"/>
          <w:szCs w:val="28"/>
        </w:rPr>
        <w:t>дерсен</w:t>
      </w:r>
      <w:r w:rsidR="001B5097">
        <w:rPr>
          <w:sz w:val="28"/>
          <w:szCs w:val="28"/>
        </w:rPr>
        <w:t>а</w:t>
      </w:r>
      <w:proofErr w:type="spellEnd"/>
      <w:r w:rsidR="002F5CCF" w:rsidRPr="002F5CCF">
        <w:rPr>
          <w:sz w:val="28"/>
          <w:szCs w:val="28"/>
        </w:rPr>
        <w:t xml:space="preserve">». Стартовый протокол на лыжную </w:t>
      </w:r>
      <w:r w:rsidR="002F5CCF">
        <w:rPr>
          <w:sz w:val="28"/>
          <w:szCs w:val="28"/>
        </w:rPr>
        <w:t>гонку был составлен на основании</w:t>
      </w:r>
      <w:r w:rsidR="002F5CCF" w:rsidRPr="002F5CCF">
        <w:rPr>
          <w:sz w:val="28"/>
          <w:szCs w:val="28"/>
        </w:rPr>
        <w:t xml:space="preserve"> специального прыжкового теста</w:t>
      </w:r>
      <w:r w:rsidR="002907C2">
        <w:rPr>
          <w:sz w:val="28"/>
          <w:szCs w:val="28"/>
        </w:rPr>
        <w:t xml:space="preserve"> (по Абалакову)</w:t>
      </w:r>
      <w:r w:rsidR="002F5CCF" w:rsidRPr="002F5CCF">
        <w:rPr>
          <w:sz w:val="28"/>
          <w:szCs w:val="28"/>
        </w:rPr>
        <w:t xml:space="preserve">. Прыжковый тест состоял из двух прыжков (прыжок из </w:t>
      </w:r>
      <w:r w:rsidR="002F5CCF">
        <w:rPr>
          <w:sz w:val="28"/>
          <w:szCs w:val="28"/>
        </w:rPr>
        <w:t>стойки разгона и динамический прыжок). Р</w:t>
      </w:r>
      <w:r w:rsidR="002F5CCF" w:rsidRPr="002F5CCF">
        <w:rPr>
          <w:sz w:val="28"/>
          <w:szCs w:val="28"/>
        </w:rPr>
        <w:t>езультат был подсчитан по среднему значению двух попыток. Отставание на лыжную гонку 9 км., высчитывали по системе «</w:t>
      </w:r>
      <w:proofErr w:type="spellStart"/>
      <w:r w:rsidR="002F5CCF" w:rsidRPr="002F5CCF">
        <w:rPr>
          <w:sz w:val="28"/>
          <w:szCs w:val="28"/>
        </w:rPr>
        <w:t>Гундерсен</w:t>
      </w:r>
      <w:proofErr w:type="spellEnd"/>
      <w:r w:rsidR="002F5CCF" w:rsidRPr="002F5CCF">
        <w:rPr>
          <w:sz w:val="28"/>
          <w:szCs w:val="28"/>
        </w:rPr>
        <w:t>» где 1 с</w:t>
      </w:r>
      <w:r w:rsidR="002F5CCF">
        <w:rPr>
          <w:sz w:val="28"/>
          <w:szCs w:val="28"/>
        </w:rPr>
        <w:t xml:space="preserve">антиметр равняется 6 секундам. Контрольную тренировку выиграл Пронин Иван, второе место занял Барков Вячеслав и 3 место </w:t>
      </w:r>
      <w:proofErr w:type="spellStart"/>
      <w:r w:rsidR="002F5CCF">
        <w:rPr>
          <w:sz w:val="28"/>
          <w:szCs w:val="28"/>
        </w:rPr>
        <w:t>Мастиев</w:t>
      </w:r>
      <w:proofErr w:type="spellEnd"/>
      <w:r w:rsidR="002F5CCF">
        <w:rPr>
          <w:sz w:val="28"/>
          <w:szCs w:val="28"/>
        </w:rPr>
        <w:t xml:space="preserve"> Самир. Во второй день провели командный спринт. Команды составляли исходя из результатов спортсменов, </w:t>
      </w:r>
      <w:proofErr w:type="gramStart"/>
      <w:r w:rsidR="002F5CCF">
        <w:rPr>
          <w:sz w:val="28"/>
          <w:szCs w:val="28"/>
        </w:rPr>
        <w:t>так, что бы</w:t>
      </w:r>
      <w:proofErr w:type="gramEnd"/>
      <w:r w:rsidR="002F5CCF">
        <w:rPr>
          <w:sz w:val="28"/>
          <w:szCs w:val="28"/>
        </w:rPr>
        <w:t xml:space="preserve"> команды получились максимально ровными. Выиграли контрольную Пронин/</w:t>
      </w:r>
      <w:proofErr w:type="spellStart"/>
      <w:r w:rsidR="002F5CCF">
        <w:rPr>
          <w:sz w:val="28"/>
          <w:szCs w:val="28"/>
        </w:rPr>
        <w:t>Костянец</w:t>
      </w:r>
      <w:proofErr w:type="spellEnd"/>
      <w:r w:rsidR="002F5CCF">
        <w:rPr>
          <w:sz w:val="28"/>
          <w:szCs w:val="28"/>
        </w:rPr>
        <w:t xml:space="preserve">, 2 место Барков/Малов и 3 место </w:t>
      </w:r>
      <w:proofErr w:type="spellStart"/>
      <w:r w:rsidR="002F5CCF">
        <w:rPr>
          <w:sz w:val="28"/>
          <w:szCs w:val="28"/>
        </w:rPr>
        <w:t>Мастиев</w:t>
      </w:r>
      <w:proofErr w:type="spellEnd"/>
      <w:r w:rsidR="002F5CCF">
        <w:rPr>
          <w:sz w:val="28"/>
          <w:szCs w:val="28"/>
        </w:rPr>
        <w:t>/</w:t>
      </w:r>
      <w:proofErr w:type="spellStart"/>
      <w:r w:rsidR="002F5CCF">
        <w:rPr>
          <w:sz w:val="28"/>
          <w:szCs w:val="28"/>
        </w:rPr>
        <w:t>Шаршавин</w:t>
      </w:r>
      <w:proofErr w:type="spellEnd"/>
      <w:r w:rsidR="002F5CCF">
        <w:rPr>
          <w:sz w:val="28"/>
          <w:szCs w:val="28"/>
        </w:rPr>
        <w:t>.</w:t>
      </w:r>
    </w:p>
    <w:p w:rsidR="002B695E" w:rsidRPr="002B695E" w:rsidRDefault="002B695E" w:rsidP="001B5097">
      <w:pPr>
        <w:pStyle w:val="a3"/>
        <w:spacing w:line="360" w:lineRule="auto"/>
        <w:ind w:left="0" w:firstLine="720"/>
      </w:pPr>
    </w:p>
    <w:p w:rsidR="002907C2" w:rsidRDefault="002F5CCF" w:rsidP="001B5097">
      <w:pPr>
        <w:pStyle w:val="a3"/>
        <w:spacing w:line="360" w:lineRule="auto"/>
        <w:ind w:left="0" w:firstLine="720"/>
      </w:pPr>
      <w:r>
        <w:t>С 5 декабря по 9 декабря в г. Нижний Тагил состоялись Международные соревнования по прыжкам на лыжах с трамплина и лыжному двоеборью Кубок «</w:t>
      </w:r>
      <w:proofErr w:type="spellStart"/>
      <w:r>
        <w:t>Металинвеста</w:t>
      </w:r>
      <w:proofErr w:type="spellEnd"/>
      <w:r>
        <w:t>». На этих соревнованиях наша команда была представлена в полном составе.</w:t>
      </w:r>
      <w:r w:rsidR="002907C2">
        <w:t xml:space="preserve"> </w:t>
      </w:r>
      <w:proofErr w:type="spellStart"/>
      <w:r w:rsidR="002907C2">
        <w:t>Оснавная</w:t>
      </w:r>
      <w:proofErr w:type="spellEnd"/>
      <w:r w:rsidR="002907C2">
        <w:t xml:space="preserve"> часть команды </w:t>
      </w:r>
      <w:r w:rsidR="002907C2">
        <w:lastRenderedPageBreak/>
        <w:t xml:space="preserve">приехала на этот старт без единого тренировочного прыжка на зимних трамплинах, кроме </w:t>
      </w:r>
      <w:proofErr w:type="spellStart"/>
      <w:r w:rsidR="002907C2">
        <w:t>Мастиева</w:t>
      </w:r>
      <w:proofErr w:type="spellEnd"/>
      <w:r w:rsidR="002907C2">
        <w:t xml:space="preserve"> и Баркова, которые приехали за 2 дня до соревнований и провели 2 тренировки на трамплине.</w:t>
      </w:r>
    </w:p>
    <w:p w:rsidR="00176ED7" w:rsidRDefault="00176ED7" w:rsidP="001B5097">
      <w:pPr>
        <w:pStyle w:val="a3"/>
        <w:spacing w:line="360" w:lineRule="auto"/>
        <w:ind w:left="0" w:firstLine="720"/>
      </w:pPr>
      <w:r>
        <w:t xml:space="preserve"> </w:t>
      </w:r>
      <w:r w:rsidR="0084413B">
        <w:t xml:space="preserve">В первый день соревнований на малом трамплине в прыжковой части </w:t>
      </w:r>
      <w:r w:rsidR="002F5CCF">
        <w:t xml:space="preserve">хорошо выступили </w:t>
      </w:r>
      <w:proofErr w:type="spellStart"/>
      <w:r w:rsidR="002F5CCF">
        <w:t>Мастиев</w:t>
      </w:r>
      <w:proofErr w:type="spellEnd"/>
      <w:r w:rsidR="002F5CCF">
        <w:t xml:space="preserve"> Самир, </w:t>
      </w:r>
      <w:proofErr w:type="spellStart"/>
      <w:r w:rsidR="00D7283A">
        <w:t>Костянец</w:t>
      </w:r>
      <w:proofErr w:type="spellEnd"/>
      <w:r w:rsidR="00D7283A">
        <w:t xml:space="preserve"> Андрей, Малов Владимир. А </w:t>
      </w:r>
      <w:proofErr w:type="gramStart"/>
      <w:r w:rsidR="00D7283A">
        <w:t>так же</w:t>
      </w:r>
      <w:proofErr w:type="gramEnd"/>
      <w:r w:rsidR="00D7283A">
        <w:t xml:space="preserve"> хотелось бы отдельно отметить возвращение Баркова Вячеслава, который на трамплине занял высокое для себя 5 место. Неудачно на трамплине выступили </w:t>
      </w:r>
      <w:proofErr w:type="spellStart"/>
      <w:r w:rsidR="00D7283A">
        <w:t>Шаршавин</w:t>
      </w:r>
      <w:proofErr w:type="spellEnd"/>
      <w:r w:rsidR="00D7283A">
        <w:t xml:space="preserve"> Виталий, Пронин Иван и Акулин Кирилл. Это обусловлено тем, что в отсутствии прыжков на ТМ в Чайковском, на самоподготовке дома прыжков так же не было. А Акулин Кирилл пропустил подготовку в течении месяца из-за призыва в армию.</w:t>
      </w:r>
    </w:p>
    <w:p w:rsidR="00D7283A" w:rsidRDefault="00D7283A" w:rsidP="001B5097">
      <w:pPr>
        <w:pStyle w:val="a3"/>
        <w:spacing w:line="360" w:lineRule="auto"/>
        <w:ind w:left="0" w:firstLine="720"/>
      </w:pPr>
      <w:r>
        <w:t>В гоночной части вся команда показала хорошие скорости на лыжне (за исключением Акулина</w:t>
      </w:r>
      <w:r w:rsidR="002907C2">
        <w:t>, причину я указал выше</w:t>
      </w:r>
      <w:r>
        <w:t>) и все спортсмены смогли занять высокие места в итоговом протоколе:</w:t>
      </w:r>
    </w:p>
    <w:p w:rsidR="00D7283A" w:rsidRDefault="00D7283A" w:rsidP="001B5097">
      <w:pPr>
        <w:pStyle w:val="a3"/>
        <w:spacing w:line="360" w:lineRule="auto"/>
        <w:ind w:left="0" w:firstLine="720"/>
      </w:pPr>
      <w:proofErr w:type="spellStart"/>
      <w:r>
        <w:t>Мастиев</w:t>
      </w:r>
      <w:proofErr w:type="spellEnd"/>
      <w:r>
        <w:t xml:space="preserve"> 1 место</w:t>
      </w:r>
    </w:p>
    <w:p w:rsidR="00D7283A" w:rsidRDefault="00D7283A" w:rsidP="001B5097">
      <w:pPr>
        <w:pStyle w:val="a3"/>
        <w:spacing w:line="360" w:lineRule="auto"/>
        <w:ind w:left="0" w:firstLine="720"/>
      </w:pPr>
      <w:r>
        <w:t>Барков 2 место</w:t>
      </w:r>
    </w:p>
    <w:p w:rsidR="00D7283A" w:rsidRDefault="00D7283A" w:rsidP="001B5097">
      <w:pPr>
        <w:pStyle w:val="a3"/>
        <w:spacing w:line="360" w:lineRule="auto"/>
        <w:ind w:left="0" w:firstLine="720"/>
      </w:pPr>
      <w:r>
        <w:t>Пронин 5 место</w:t>
      </w:r>
    </w:p>
    <w:p w:rsidR="00D7283A" w:rsidRDefault="00D7283A" w:rsidP="001B5097">
      <w:pPr>
        <w:pStyle w:val="a3"/>
        <w:spacing w:line="360" w:lineRule="auto"/>
        <w:ind w:left="0" w:firstLine="720"/>
      </w:pPr>
      <w:r>
        <w:t>Малов 6 место</w:t>
      </w:r>
    </w:p>
    <w:p w:rsidR="00D7283A" w:rsidRDefault="00D7283A" w:rsidP="001B5097">
      <w:pPr>
        <w:pStyle w:val="a3"/>
        <w:spacing w:line="360" w:lineRule="auto"/>
        <w:ind w:left="0" w:firstLine="720"/>
      </w:pPr>
      <w:proofErr w:type="spellStart"/>
      <w:r>
        <w:t>Костянец</w:t>
      </w:r>
      <w:proofErr w:type="spellEnd"/>
      <w:r>
        <w:t xml:space="preserve"> 7 место</w:t>
      </w:r>
    </w:p>
    <w:p w:rsidR="00D7283A" w:rsidRDefault="00D7283A" w:rsidP="001B5097">
      <w:pPr>
        <w:pStyle w:val="a3"/>
        <w:spacing w:line="360" w:lineRule="auto"/>
        <w:ind w:left="0" w:firstLine="720"/>
      </w:pPr>
      <w:proofErr w:type="spellStart"/>
      <w:r>
        <w:t>Шаршавин</w:t>
      </w:r>
      <w:proofErr w:type="spellEnd"/>
      <w:r>
        <w:t xml:space="preserve"> 11 место</w:t>
      </w:r>
    </w:p>
    <w:p w:rsidR="00D7283A" w:rsidRDefault="00D7283A" w:rsidP="001B5097">
      <w:pPr>
        <w:pStyle w:val="a3"/>
        <w:spacing w:line="360" w:lineRule="auto"/>
        <w:ind w:left="0" w:firstLine="720"/>
      </w:pPr>
      <w:r>
        <w:t>Акулин 17 место</w:t>
      </w:r>
    </w:p>
    <w:p w:rsidR="00D7283A" w:rsidRDefault="00D7283A" w:rsidP="001B5097">
      <w:pPr>
        <w:pStyle w:val="a3"/>
        <w:spacing w:line="360" w:lineRule="auto"/>
        <w:ind w:left="0" w:firstLine="720"/>
      </w:pPr>
    </w:p>
    <w:p w:rsidR="0084413B" w:rsidRDefault="0084413B" w:rsidP="001B5097">
      <w:pPr>
        <w:pStyle w:val="a3"/>
        <w:spacing w:line="360" w:lineRule="auto"/>
        <w:ind w:left="0" w:firstLine="720"/>
      </w:pPr>
      <w:r>
        <w:t>Во второй день соревнований проходил старт с большого трамплина. Команда так же уверенно выступила в прыжковой части соревнований</w:t>
      </w:r>
      <w:r w:rsidR="00A8284D">
        <w:t xml:space="preserve">: Малов В. – 1 место, </w:t>
      </w:r>
      <w:proofErr w:type="spellStart"/>
      <w:r w:rsidR="00B14678">
        <w:t>Мастиев</w:t>
      </w:r>
      <w:proofErr w:type="spellEnd"/>
      <w:r w:rsidR="00B14678">
        <w:t xml:space="preserve"> С. – 2</w:t>
      </w:r>
      <w:r w:rsidR="00A8284D">
        <w:t xml:space="preserve"> место, </w:t>
      </w:r>
      <w:r w:rsidR="00B14678">
        <w:t xml:space="preserve">Барков – 6 место, </w:t>
      </w:r>
      <w:proofErr w:type="spellStart"/>
      <w:r w:rsidR="00A8284D">
        <w:t>Костянец</w:t>
      </w:r>
      <w:proofErr w:type="spellEnd"/>
      <w:r w:rsidR="00A8284D">
        <w:t xml:space="preserve"> А. – 7 место,</w:t>
      </w:r>
      <w:r w:rsidR="00B14678">
        <w:t xml:space="preserve"> </w:t>
      </w:r>
      <w:proofErr w:type="spellStart"/>
      <w:r w:rsidR="00B14678">
        <w:t>Шаршавин</w:t>
      </w:r>
      <w:proofErr w:type="spellEnd"/>
      <w:r w:rsidR="00B14678">
        <w:t xml:space="preserve"> В. – 10</w:t>
      </w:r>
      <w:r w:rsidR="00A8284D">
        <w:t xml:space="preserve"> место</w:t>
      </w:r>
      <w:r w:rsidR="00B14678">
        <w:t>, Пронин И. – 11 место, Акулин – 15 место.</w:t>
      </w:r>
    </w:p>
    <w:p w:rsidR="00A8284D" w:rsidRDefault="00A8284D" w:rsidP="001B5097">
      <w:pPr>
        <w:pStyle w:val="a3"/>
        <w:spacing w:line="360" w:lineRule="auto"/>
        <w:ind w:left="0" w:firstLine="720"/>
      </w:pPr>
      <w:r>
        <w:t xml:space="preserve">В </w:t>
      </w:r>
      <w:r w:rsidR="00B14678">
        <w:t xml:space="preserve">лыжной </w:t>
      </w:r>
      <w:r>
        <w:t>гонке вся команда показала характер и высокие скорости. В итоговом протоколе места распределились следующим образом:</w:t>
      </w:r>
    </w:p>
    <w:p w:rsidR="00A8284D" w:rsidRDefault="00A8284D" w:rsidP="001B5097">
      <w:pPr>
        <w:pStyle w:val="a3"/>
        <w:spacing w:line="360" w:lineRule="auto"/>
        <w:ind w:left="0" w:firstLine="720"/>
      </w:pPr>
      <w:proofErr w:type="spellStart"/>
      <w:r>
        <w:t>Мастиев</w:t>
      </w:r>
      <w:proofErr w:type="spellEnd"/>
      <w:r>
        <w:t xml:space="preserve"> С. – </w:t>
      </w:r>
      <w:r w:rsidR="00B14678">
        <w:t>1</w:t>
      </w:r>
      <w:r>
        <w:t xml:space="preserve"> место</w:t>
      </w:r>
    </w:p>
    <w:p w:rsidR="00B14678" w:rsidRDefault="00B14678" w:rsidP="001B5097">
      <w:pPr>
        <w:pStyle w:val="a3"/>
        <w:spacing w:line="360" w:lineRule="auto"/>
        <w:ind w:left="0" w:firstLine="720"/>
      </w:pPr>
      <w:r>
        <w:t>Малов В. – 2 место</w:t>
      </w:r>
    </w:p>
    <w:p w:rsidR="00B14678" w:rsidRDefault="00B14678" w:rsidP="001B5097">
      <w:pPr>
        <w:pStyle w:val="a3"/>
        <w:spacing w:line="360" w:lineRule="auto"/>
        <w:ind w:left="0" w:firstLine="720"/>
      </w:pPr>
      <w:proofErr w:type="spellStart"/>
      <w:r>
        <w:t>Костянец</w:t>
      </w:r>
      <w:proofErr w:type="spellEnd"/>
      <w:r>
        <w:t xml:space="preserve"> А. – 5 место</w:t>
      </w:r>
    </w:p>
    <w:p w:rsidR="00B14678" w:rsidRDefault="00B14678" w:rsidP="001B5097">
      <w:pPr>
        <w:pStyle w:val="a3"/>
        <w:spacing w:line="360" w:lineRule="auto"/>
        <w:ind w:left="0" w:firstLine="720"/>
      </w:pPr>
      <w:proofErr w:type="spellStart"/>
      <w:r>
        <w:t>Шаршавин</w:t>
      </w:r>
      <w:proofErr w:type="spellEnd"/>
      <w:r>
        <w:t xml:space="preserve"> В. – 7 место</w:t>
      </w:r>
    </w:p>
    <w:p w:rsidR="00A8284D" w:rsidRDefault="00B14678" w:rsidP="001B5097">
      <w:pPr>
        <w:pStyle w:val="a3"/>
        <w:spacing w:line="360" w:lineRule="auto"/>
        <w:ind w:left="0" w:firstLine="720"/>
      </w:pPr>
      <w:r>
        <w:lastRenderedPageBreak/>
        <w:t>Пронин И. – 8</w:t>
      </w:r>
      <w:r w:rsidR="00A8284D">
        <w:t xml:space="preserve"> место</w:t>
      </w:r>
    </w:p>
    <w:p w:rsidR="00B14678" w:rsidRDefault="00B14678" w:rsidP="001B5097">
      <w:pPr>
        <w:pStyle w:val="a3"/>
        <w:spacing w:line="360" w:lineRule="auto"/>
        <w:ind w:left="0" w:firstLine="720"/>
      </w:pPr>
      <w:r>
        <w:t>Акулин К. – 15 место</w:t>
      </w:r>
    </w:p>
    <w:p w:rsidR="00B14678" w:rsidRDefault="00B14678" w:rsidP="001B5097">
      <w:pPr>
        <w:pStyle w:val="a3"/>
        <w:spacing w:line="360" w:lineRule="auto"/>
        <w:ind w:left="0" w:firstLine="720"/>
      </w:pPr>
    </w:p>
    <w:p w:rsidR="00B14678" w:rsidRDefault="00B14678" w:rsidP="001B5097">
      <w:pPr>
        <w:pStyle w:val="a3"/>
        <w:spacing w:line="360" w:lineRule="auto"/>
        <w:ind w:left="0" w:firstLine="720"/>
      </w:pPr>
      <w:r>
        <w:t xml:space="preserve">Обидная случайность произошла с Барковым Вячеславом, на старте гонки он </w:t>
      </w:r>
      <w:r w:rsidR="00BE479B">
        <w:t>принял старт</w:t>
      </w:r>
      <w:r>
        <w:t xml:space="preserve"> раньше своего времени на 4 секунды, поняв это попытался вернуться на старт</w:t>
      </w:r>
      <w:r w:rsidR="001B5097">
        <w:t xml:space="preserve">, </w:t>
      </w:r>
      <w:r w:rsidR="002907C2">
        <w:t>за метр до стартовых</w:t>
      </w:r>
      <w:r w:rsidR="001B5097">
        <w:t xml:space="preserve"> вор</w:t>
      </w:r>
      <w:r w:rsidR="002907C2">
        <w:t>от</w:t>
      </w:r>
      <w:r w:rsidR="001B5097">
        <w:t xml:space="preserve"> снова развернулся и продолжил гонку</w:t>
      </w:r>
      <w:r w:rsidR="002907C2">
        <w:t>, показав на финише лучшее время в гонке, финишировав вторым</w:t>
      </w:r>
      <w:r w:rsidR="001B5097">
        <w:t xml:space="preserve">. После финиша судейская коллегия приняла решение дисквалифицировать спортсмена. Хотя по </w:t>
      </w:r>
      <w:r w:rsidR="00BE479B">
        <w:t xml:space="preserve">международным </w:t>
      </w:r>
      <w:r w:rsidR="001B5097">
        <w:t xml:space="preserve">правилам можно было ограничиться временным штрафом. </w:t>
      </w:r>
      <w:r w:rsidR="00BE479B">
        <w:t>Не смотря на то, что в первый день соревнований он занял 2 место, в</w:t>
      </w:r>
      <w:r w:rsidR="001B5097">
        <w:t xml:space="preserve"> итоговый протокол общего зачёта</w:t>
      </w:r>
      <w:r w:rsidR="00FC3543">
        <w:t>, в связи  с дисквалификацией,</w:t>
      </w:r>
      <w:r w:rsidR="00BE479B">
        <w:t xml:space="preserve"> Барков не попал</w:t>
      </w:r>
      <w:r w:rsidR="001B5097">
        <w:t xml:space="preserve">. </w:t>
      </w:r>
    </w:p>
    <w:p w:rsidR="00B14678" w:rsidRDefault="00B14678" w:rsidP="001B5097">
      <w:pPr>
        <w:pStyle w:val="a3"/>
        <w:spacing w:line="360" w:lineRule="auto"/>
        <w:ind w:left="0" w:firstLine="720"/>
      </w:pPr>
    </w:p>
    <w:p w:rsidR="00B14678" w:rsidRDefault="00B14678" w:rsidP="001B5097">
      <w:pPr>
        <w:pStyle w:val="a3"/>
        <w:spacing w:line="360" w:lineRule="auto"/>
        <w:ind w:left="0" w:firstLine="720"/>
      </w:pPr>
      <w:r>
        <w:t>В общем зачёте места распределились следующим образом</w:t>
      </w:r>
    </w:p>
    <w:p w:rsidR="00B14678" w:rsidRDefault="00B14678" w:rsidP="001B5097">
      <w:pPr>
        <w:pStyle w:val="a3"/>
        <w:spacing w:line="360" w:lineRule="auto"/>
        <w:ind w:left="0" w:firstLine="720"/>
      </w:pPr>
      <w:proofErr w:type="spellStart"/>
      <w:r>
        <w:t>Мастиев</w:t>
      </w:r>
      <w:proofErr w:type="spellEnd"/>
      <w:r>
        <w:t xml:space="preserve"> С. – 1 место</w:t>
      </w:r>
    </w:p>
    <w:p w:rsidR="00B14678" w:rsidRDefault="00B14678" w:rsidP="001B5097">
      <w:pPr>
        <w:pStyle w:val="a3"/>
        <w:spacing w:line="360" w:lineRule="auto"/>
        <w:ind w:left="0" w:firstLine="720"/>
      </w:pPr>
      <w:r>
        <w:t>Малов В. – 2 место</w:t>
      </w:r>
    </w:p>
    <w:p w:rsidR="00B14678" w:rsidRDefault="00B14678" w:rsidP="001B5097">
      <w:pPr>
        <w:pStyle w:val="a3"/>
        <w:spacing w:line="360" w:lineRule="auto"/>
        <w:ind w:left="0" w:firstLine="720"/>
      </w:pPr>
      <w:proofErr w:type="spellStart"/>
      <w:r>
        <w:t>Костянец</w:t>
      </w:r>
      <w:proofErr w:type="spellEnd"/>
      <w:r>
        <w:t xml:space="preserve"> А. – 4 место</w:t>
      </w:r>
    </w:p>
    <w:p w:rsidR="00B14678" w:rsidRDefault="00B14678" w:rsidP="001B5097">
      <w:pPr>
        <w:pStyle w:val="a3"/>
        <w:spacing w:line="360" w:lineRule="auto"/>
        <w:ind w:left="0" w:firstLine="720"/>
      </w:pPr>
      <w:r>
        <w:t>Пронин И. – 6 место</w:t>
      </w:r>
    </w:p>
    <w:p w:rsidR="00B14678" w:rsidRDefault="00B14678" w:rsidP="001B5097">
      <w:pPr>
        <w:pStyle w:val="a3"/>
        <w:spacing w:line="360" w:lineRule="auto"/>
        <w:ind w:left="0" w:firstLine="720"/>
      </w:pPr>
      <w:proofErr w:type="spellStart"/>
      <w:r>
        <w:t>Шаршавин</w:t>
      </w:r>
      <w:proofErr w:type="spellEnd"/>
      <w:r>
        <w:t xml:space="preserve"> В. – 8 место</w:t>
      </w:r>
    </w:p>
    <w:p w:rsidR="00A8284D" w:rsidRDefault="00A8284D" w:rsidP="001B5097">
      <w:pPr>
        <w:pStyle w:val="a3"/>
        <w:spacing w:line="360" w:lineRule="auto"/>
        <w:ind w:left="0" w:firstLine="720"/>
      </w:pPr>
    </w:p>
    <w:p w:rsidR="00A8284D" w:rsidRDefault="00A8284D" w:rsidP="001B5097">
      <w:pPr>
        <w:pStyle w:val="a3"/>
        <w:spacing w:line="360" w:lineRule="auto"/>
        <w:ind w:left="0" w:firstLine="720"/>
      </w:pPr>
      <w:r>
        <w:t xml:space="preserve">По итогам </w:t>
      </w:r>
      <w:r w:rsidR="00D7283A">
        <w:t>МС Кубок «</w:t>
      </w:r>
      <w:proofErr w:type="spellStart"/>
      <w:r w:rsidR="00D7283A">
        <w:t>Металинвеста</w:t>
      </w:r>
      <w:proofErr w:type="spellEnd"/>
      <w:r w:rsidR="00D7283A">
        <w:t>»</w:t>
      </w:r>
      <w:r>
        <w:t xml:space="preserve"> результат команды оценивается тренерским штабом как </w:t>
      </w:r>
      <w:r w:rsidRPr="008F2C5E">
        <w:t>удовлетворительный</w:t>
      </w:r>
      <w:r>
        <w:t xml:space="preserve">. </w:t>
      </w:r>
    </w:p>
    <w:p w:rsidR="00A8284D" w:rsidRDefault="00A8284D" w:rsidP="001B5097">
      <w:pPr>
        <w:pStyle w:val="a3"/>
        <w:spacing w:line="360" w:lineRule="auto"/>
        <w:ind w:left="0" w:firstLine="720"/>
      </w:pPr>
    </w:p>
    <w:p w:rsidR="00291AE0" w:rsidRPr="00472D62" w:rsidRDefault="00291AE0" w:rsidP="001B509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тренерским штабом сборной команды России по лыжному двоеборью.</w:t>
      </w:r>
    </w:p>
    <w:sectPr w:rsidR="00291AE0" w:rsidRPr="00472D62" w:rsidSect="00D7283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1170BE"/>
    <w:multiLevelType w:val="hybridMultilevel"/>
    <w:tmpl w:val="0BE46CAE"/>
    <w:lvl w:ilvl="0" w:tplc="BE3A60DE">
      <w:start w:val="1"/>
      <w:numFmt w:val="decimal"/>
      <w:lvlText w:val="%1."/>
      <w:lvlJc w:val="left"/>
      <w:pPr>
        <w:ind w:left="1382" w:hanging="2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00938A">
      <w:numFmt w:val="bullet"/>
      <w:lvlText w:val="•"/>
      <w:lvlJc w:val="left"/>
      <w:pPr>
        <w:ind w:left="2384" w:hanging="293"/>
      </w:pPr>
      <w:rPr>
        <w:rFonts w:hint="default"/>
        <w:lang w:val="ru-RU" w:eastAsia="en-US" w:bidi="ar-SA"/>
      </w:rPr>
    </w:lvl>
    <w:lvl w:ilvl="2" w:tplc="79D0915E">
      <w:numFmt w:val="bullet"/>
      <w:lvlText w:val="•"/>
      <w:lvlJc w:val="left"/>
      <w:pPr>
        <w:ind w:left="3389" w:hanging="293"/>
      </w:pPr>
      <w:rPr>
        <w:rFonts w:hint="default"/>
        <w:lang w:val="ru-RU" w:eastAsia="en-US" w:bidi="ar-SA"/>
      </w:rPr>
    </w:lvl>
    <w:lvl w:ilvl="3" w:tplc="4882224A">
      <w:numFmt w:val="bullet"/>
      <w:lvlText w:val="•"/>
      <w:lvlJc w:val="left"/>
      <w:pPr>
        <w:ind w:left="4393" w:hanging="293"/>
      </w:pPr>
      <w:rPr>
        <w:rFonts w:hint="default"/>
        <w:lang w:val="ru-RU" w:eastAsia="en-US" w:bidi="ar-SA"/>
      </w:rPr>
    </w:lvl>
    <w:lvl w:ilvl="4" w:tplc="D6DA0FBE">
      <w:numFmt w:val="bullet"/>
      <w:lvlText w:val="•"/>
      <w:lvlJc w:val="left"/>
      <w:pPr>
        <w:ind w:left="5398" w:hanging="293"/>
      </w:pPr>
      <w:rPr>
        <w:rFonts w:hint="default"/>
        <w:lang w:val="ru-RU" w:eastAsia="en-US" w:bidi="ar-SA"/>
      </w:rPr>
    </w:lvl>
    <w:lvl w:ilvl="5" w:tplc="4B2A1B9A">
      <w:numFmt w:val="bullet"/>
      <w:lvlText w:val="•"/>
      <w:lvlJc w:val="left"/>
      <w:pPr>
        <w:ind w:left="6403" w:hanging="293"/>
      </w:pPr>
      <w:rPr>
        <w:rFonts w:hint="default"/>
        <w:lang w:val="ru-RU" w:eastAsia="en-US" w:bidi="ar-SA"/>
      </w:rPr>
    </w:lvl>
    <w:lvl w:ilvl="6" w:tplc="25160B78">
      <w:numFmt w:val="bullet"/>
      <w:lvlText w:val="•"/>
      <w:lvlJc w:val="left"/>
      <w:pPr>
        <w:ind w:left="7407" w:hanging="293"/>
      </w:pPr>
      <w:rPr>
        <w:rFonts w:hint="default"/>
        <w:lang w:val="ru-RU" w:eastAsia="en-US" w:bidi="ar-SA"/>
      </w:rPr>
    </w:lvl>
    <w:lvl w:ilvl="7" w:tplc="48263E4E">
      <w:numFmt w:val="bullet"/>
      <w:lvlText w:val="•"/>
      <w:lvlJc w:val="left"/>
      <w:pPr>
        <w:ind w:left="8412" w:hanging="293"/>
      </w:pPr>
      <w:rPr>
        <w:rFonts w:hint="default"/>
        <w:lang w:val="ru-RU" w:eastAsia="en-US" w:bidi="ar-SA"/>
      </w:rPr>
    </w:lvl>
    <w:lvl w:ilvl="8" w:tplc="B00894EC">
      <w:numFmt w:val="bullet"/>
      <w:lvlText w:val="•"/>
      <w:lvlJc w:val="left"/>
      <w:pPr>
        <w:ind w:left="9417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2D7C29D0"/>
    <w:multiLevelType w:val="hybridMultilevel"/>
    <w:tmpl w:val="FB1E5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B23"/>
    <w:multiLevelType w:val="hybridMultilevel"/>
    <w:tmpl w:val="F2D4360A"/>
    <w:lvl w:ilvl="0" w:tplc="64AA24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97F24"/>
    <w:multiLevelType w:val="hybridMultilevel"/>
    <w:tmpl w:val="B2A6FBAA"/>
    <w:lvl w:ilvl="0" w:tplc="72884ACC">
      <w:start w:val="2"/>
      <w:numFmt w:val="decimal"/>
      <w:lvlText w:val="%1."/>
      <w:lvlJc w:val="left"/>
      <w:pPr>
        <w:ind w:left="1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ind w:left="720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D62"/>
    <w:rsid w:val="00094A66"/>
    <w:rsid w:val="000F0C2D"/>
    <w:rsid w:val="0010707E"/>
    <w:rsid w:val="00171FA5"/>
    <w:rsid w:val="00176ED7"/>
    <w:rsid w:val="00196778"/>
    <w:rsid w:val="001B5097"/>
    <w:rsid w:val="00220377"/>
    <w:rsid w:val="002706BA"/>
    <w:rsid w:val="00275663"/>
    <w:rsid w:val="002907C2"/>
    <w:rsid w:val="00291AE0"/>
    <w:rsid w:val="002B1714"/>
    <w:rsid w:val="002B695E"/>
    <w:rsid w:val="002F5CCF"/>
    <w:rsid w:val="00307653"/>
    <w:rsid w:val="00325B22"/>
    <w:rsid w:val="00340F6B"/>
    <w:rsid w:val="0035533F"/>
    <w:rsid w:val="00366790"/>
    <w:rsid w:val="00366856"/>
    <w:rsid w:val="003B3D92"/>
    <w:rsid w:val="004379C7"/>
    <w:rsid w:val="00467E05"/>
    <w:rsid w:val="00472D62"/>
    <w:rsid w:val="00493704"/>
    <w:rsid w:val="00494B72"/>
    <w:rsid w:val="004B2057"/>
    <w:rsid w:val="004B7110"/>
    <w:rsid w:val="004C7A9A"/>
    <w:rsid w:val="00514BE3"/>
    <w:rsid w:val="0052391A"/>
    <w:rsid w:val="005520A9"/>
    <w:rsid w:val="005D4290"/>
    <w:rsid w:val="005F5F6E"/>
    <w:rsid w:val="00606E17"/>
    <w:rsid w:val="006078BB"/>
    <w:rsid w:val="00633F68"/>
    <w:rsid w:val="006754F6"/>
    <w:rsid w:val="006D3F76"/>
    <w:rsid w:val="00702088"/>
    <w:rsid w:val="007202A3"/>
    <w:rsid w:val="007A2677"/>
    <w:rsid w:val="007B66BF"/>
    <w:rsid w:val="007C0251"/>
    <w:rsid w:val="007D4AF1"/>
    <w:rsid w:val="00825AA3"/>
    <w:rsid w:val="0084413B"/>
    <w:rsid w:val="00847261"/>
    <w:rsid w:val="008E40EC"/>
    <w:rsid w:val="008F095C"/>
    <w:rsid w:val="008F2C5E"/>
    <w:rsid w:val="008F7AC2"/>
    <w:rsid w:val="00937571"/>
    <w:rsid w:val="009503C8"/>
    <w:rsid w:val="0098143F"/>
    <w:rsid w:val="009B071A"/>
    <w:rsid w:val="009E5842"/>
    <w:rsid w:val="00A57252"/>
    <w:rsid w:val="00A65637"/>
    <w:rsid w:val="00A74CE7"/>
    <w:rsid w:val="00A8284D"/>
    <w:rsid w:val="00A97142"/>
    <w:rsid w:val="00B04111"/>
    <w:rsid w:val="00B05746"/>
    <w:rsid w:val="00B07083"/>
    <w:rsid w:val="00B14678"/>
    <w:rsid w:val="00B21604"/>
    <w:rsid w:val="00B55B4C"/>
    <w:rsid w:val="00B75F70"/>
    <w:rsid w:val="00BE479B"/>
    <w:rsid w:val="00C459FA"/>
    <w:rsid w:val="00CB7050"/>
    <w:rsid w:val="00CC5643"/>
    <w:rsid w:val="00CE10C5"/>
    <w:rsid w:val="00D076A9"/>
    <w:rsid w:val="00D15F32"/>
    <w:rsid w:val="00D2038A"/>
    <w:rsid w:val="00D217D9"/>
    <w:rsid w:val="00D406BA"/>
    <w:rsid w:val="00D675AD"/>
    <w:rsid w:val="00D7283A"/>
    <w:rsid w:val="00D747A7"/>
    <w:rsid w:val="00DC3F86"/>
    <w:rsid w:val="00DE62BC"/>
    <w:rsid w:val="00E97EB8"/>
    <w:rsid w:val="00EA3A6C"/>
    <w:rsid w:val="00EB68A7"/>
    <w:rsid w:val="00F02B74"/>
    <w:rsid w:val="00F22088"/>
    <w:rsid w:val="00F24BF0"/>
    <w:rsid w:val="00F44315"/>
    <w:rsid w:val="00F65D70"/>
    <w:rsid w:val="00FA77C4"/>
    <w:rsid w:val="00FC3543"/>
    <w:rsid w:val="00FD6D25"/>
    <w:rsid w:val="00FF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297EB-F3C2-4424-BF12-673B6284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D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72D62"/>
    <w:pPr>
      <w:ind w:right="684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D6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72D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2D62"/>
    <w:pPr>
      <w:ind w:left="13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72D6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72D62"/>
    <w:pPr>
      <w:ind w:left="1382" w:right="68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472D62"/>
    <w:pPr>
      <w:spacing w:before="2"/>
      <w:ind w:left="107"/>
    </w:pPr>
  </w:style>
  <w:style w:type="paragraph" w:styleId="a6">
    <w:name w:val="caption"/>
    <w:basedOn w:val="a"/>
    <w:next w:val="a"/>
    <w:uiPriority w:val="35"/>
    <w:unhideWhenUsed/>
    <w:qFormat/>
    <w:rsid w:val="0070208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4B20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307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6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Vyacheslav Barkov</dc:creator>
  <cp:keywords/>
  <dc:description/>
  <cp:lastModifiedBy>Линар Мустафин</cp:lastModifiedBy>
  <cp:revision>2</cp:revision>
  <dcterms:created xsi:type="dcterms:W3CDTF">2024-12-17T08:21:00Z</dcterms:created>
  <dcterms:modified xsi:type="dcterms:W3CDTF">2024-12-17T08:21:00Z</dcterms:modified>
</cp:coreProperties>
</file>